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4C81" w:rsidRPr="00FB5F6B" w:rsidRDefault="0029090F" w:rsidP="00FB5F6B">
      <w:pPr>
        <w:pStyle w:val="ConsPlusNormal"/>
        <w:ind w:right="-31"/>
        <w:jc w:val="right"/>
        <w:rPr>
          <w:rFonts w:ascii="Times New Roman" w:hAnsi="Times New Roman" w:cs="Times New Roman"/>
        </w:rPr>
      </w:pPr>
      <w:r w:rsidRPr="00FB5F6B">
        <w:rPr>
          <w:rFonts w:ascii="Times New Roman" w:hAnsi="Times New Roman" w:cs="Times New Roman"/>
        </w:rPr>
        <w:t>Приложение N 7</w:t>
      </w:r>
    </w:p>
    <w:p w:rsidR="00A84C81" w:rsidRPr="00FB5F6B" w:rsidRDefault="0029090F" w:rsidP="00FB5F6B">
      <w:pPr>
        <w:pStyle w:val="ConsPlusNormal"/>
        <w:ind w:right="-31"/>
        <w:jc w:val="right"/>
        <w:rPr>
          <w:rFonts w:ascii="Times New Roman" w:hAnsi="Times New Roman" w:cs="Times New Roman"/>
        </w:rPr>
      </w:pPr>
      <w:r w:rsidRPr="00FB5F6B">
        <w:rPr>
          <w:rFonts w:ascii="Times New Roman" w:hAnsi="Times New Roman" w:cs="Times New Roman"/>
        </w:rPr>
        <w:t>к Единым стандартам</w:t>
      </w:r>
    </w:p>
    <w:p w:rsidR="00A84C81" w:rsidRPr="00FB5F6B" w:rsidRDefault="0029090F" w:rsidP="00FB5F6B">
      <w:pPr>
        <w:pStyle w:val="ConsPlusNormal"/>
        <w:ind w:right="-31"/>
        <w:jc w:val="right"/>
        <w:rPr>
          <w:rFonts w:ascii="Times New Roman" w:hAnsi="Times New Roman" w:cs="Times New Roman"/>
        </w:rPr>
      </w:pPr>
      <w:r w:rsidRPr="00FB5F6B">
        <w:rPr>
          <w:rFonts w:ascii="Times New Roman" w:hAnsi="Times New Roman" w:cs="Times New Roman"/>
        </w:rPr>
        <w:t>качества обслуживания сетевыми</w:t>
      </w:r>
    </w:p>
    <w:p w:rsidR="00A84C81" w:rsidRPr="00FB5F6B" w:rsidRDefault="0029090F" w:rsidP="00FB5F6B">
      <w:pPr>
        <w:pStyle w:val="ConsPlusNormal"/>
        <w:ind w:right="-31"/>
        <w:jc w:val="right"/>
        <w:rPr>
          <w:rFonts w:ascii="Times New Roman" w:hAnsi="Times New Roman" w:cs="Times New Roman"/>
        </w:rPr>
      </w:pPr>
      <w:r w:rsidRPr="00FB5F6B">
        <w:rPr>
          <w:rFonts w:ascii="Times New Roman" w:hAnsi="Times New Roman" w:cs="Times New Roman"/>
        </w:rPr>
        <w:t>организациями потребителей</w:t>
      </w:r>
    </w:p>
    <w:p w:rsidR="00A84C81" w:rsidRPr="00FB5F6B" w:rsidRDefault="0029090F" w:rsidP="00FB5F6B">
      <w:pPr>
        <w:pStyle w:val="ConsPlusNormal"/>
        <w:ind w:right="-31"/>
        <w:jc w:val="right"/>
        <w:rPr>
          <w:rFonts w:ascii="Times New Roman" w:hAnsi="Times New Roman" w:cs="Times New Roman"/>
        </w:rPr>
      </w:pPr>
      <w:r w:rsidRPr="00FB5F6B">
        <w:rPr>
          <w:rFonts w:ascii="Times New Roman" w:hAnsi="Times New Roman" w:cs="Times New Roman"/>
        </w:rPr>
        <w:t>услуг сетевых организаций</w:t>
      </w:r>
    </w:p>
    <w:p w:rsidR="00A84C81" w:rsidRPr="00FB5F6B" w:rsidRDefault="00A84C81" w:rsidP="00FB5F6B">
      <w:pPr>
        <w:pStyle w:val="ConsPlusNormal"/>
        <w:ind w:right="-31"/>
        <w:jc w:val="both"/>
        <w:outlineLvl w:val="0"/>
        <w:rPr>
          <w:rFonts w:ascii="Times New Roman" w:hAnsi="Times New Roman" w:cs="Times New Roman"/>
        </w:rPr>
      </w:pPr>
    </w:p>
    <w:p w:rsidR="00A84C81" w:rsidRPr="00FB5F6B" w:rsidRDefault="0029090F" w:rsidP="00FB5F6B">
      <w:pPr>
        <w:pStyle w:val="ConsPlusNonformat"/>
        <w:ind w:right="-3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5F6B">
        <w:rPr>
          <w:rFonts w:ascii="Times New Roman" w:hAnsi="Times New Roman" w:cs="Times New Roman"/>
          <w:b/>
          <w:sz w:val="24"/>
          <w:szCs w:val="24"/>
        </w:rPr>
        <w:t>Информация о качестве обслуживания потребителей услуг</w:t>
      </w:r>
      <w:r w:rsidR="00FB5F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2E1A" w:rsidRPr="00FB5F6B">
        <w:rPr>
          <w:rFonts w:ascii="Times New Roman" w:hAnsi="Times New Roman" w:cs="Times New Roman"/>
          <w:b/>
          <w:sz w:val="24"/>
          <w:szCs w:val="24"/>
        </w:rPr>
        <w:t>АО «Россети Тюмень»</w:t>
      </w:r>
      <w:r w:rsidRPr="00FB5F6B">
        <w:rPr>
          <w:rFonts w:ascii="Times New Roman" w:hAnsi="Times New Roman" w:cs="Times New Roman"/>
          <w:b/>
          <w:sz w:val="24"/>
          <w:szCs w:val="24"/>
        </w:rPr>
        <w:t xml:space="preserve"> за 20</w:t>
      </w:r>
      <w:r w:rsidR="00D07A7F" w:rsidRPr="00FB5F6B">
        <w:rPr>
          <w:rFonts w:ascii="Times New Roman" w:hAnsi="Times New Roman" w:cs="Times New Roman"/>
          <w:b/>
          <w:sz w:val="24"/>
          <w:szCs w:val="24"/>
        </w:rPr>
        <w:t>2</w:t>
      </w:r>
      <w:r w:rsidR="00C259AD" w:rsidRPr="00FB5F6B">
        <w:rPr>
          <w:rFonts w:ascii="Times New Roman" w:hAnsi="Times New Roman" w:cs="Times New Roman"/>
          <w:b/>
          <w:sz w:val="24"/>
          <w:szCs w:val="24"/>
        </w:rPr>
        <w:t>4</w:t>
      </w:r>
      <w:r w:rsidRPr="00FB5F6B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A84C81" w:rsidRPr="00FB5F6B" w:rsidRDefault="0029090F" w:rsidP="00FB5F6B">
      <w:pPr>
        <w:pStyle w:val="ConsPlusNormal"/>
        <w:spacing w:before="240" w:after="240"/>
        <w:ind w:right="-31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B5F6B">
        <w:rPr>
          <w:rFonts w:ascii="Times New Roman" w:hAnsi="Times New Roman" w:cs="Times New Roman"/>
          <w:b/>
          <w:sz w:val="24"/>
          <w:szCs w:val="24"/>
        </w:rPr>
        <w:t>1. Общая информация</w:t>
      </w:r>
    </w:p>
    <w:p w:rsidR="00A84C81" w:rsidRPr="00FB5F6B" w:rsidRDefault="00A07014" w:rsidP="00FB5F6B">
      <w:pPr>
        <w:tabs>
          <w:tab w:val="left" w:pos="993"/>
        </w:tabs>
        <w:autoSpaceDE w:val="0"/>
        <w:autoSpaceDN w:val="0"/>
        <w:adjustRightInd w:val="0"/>
        <w:spacing w:line="240" w:lineRule="auto"/>
        <w:ind w:right="-31"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FB5F6B">
        <w:rPr>
          <w:rFonts w:ascii="Times New Roman" w:eastAsiaTheme="minorHAnsi" w:hAnsi="Times New Roman"/>
          <w:sz w:val="24"/>
          <w:szCs w:val="24"/>
          <w:lang w:eastAsia="en-US"/>
        </w:rPr>
        <w:t xml:space="preserve">1.1.  </w:t>
      </w:r>
      <w:r w:rsidR="0029090F" w:rsidRPr="00FB5F6B">
        <w:rPr>
          <w:rFonts w:ascii="Times New Roman" w:eastAsiaTheme="minorHAnsi" w:hAnsi="Times New Roman"/>
          <w:sz w:val="24"/>
          <w:szCs w:val="24"/>
          <w:lang w:eastAsia="en-US"/>
        </w:rPr>
        <w:t>Количество потребителей услуг АО «</w:t>
      </w:r>
      <w:r w:rsidR="00CB3B7B" w:rsidRPr="00FB5F6B">
        <w:rPr>
          <w:rFonts w:ascii="Times New Roman" w:eastAsiaTheme="minorHAnsi" w:hAnsi="Times New Roman"/>
          <w:sz w:val="24"/>
          <w:szCs w:val="24"/>
          <w:lang w:eastAsia="en-US"/>
        </w:rPr>
        <w:t xml:space="preserve">Россети </w:t>
      </w:r>
      <w:r w:rsidR="0029090F" w:rsidRPr="00FB5F6B">
        <w:rPr>
          <w:rFonts w:ascii="Times New Roman" w:eastAsiaTheme="minorHAnsi" w:hAnsi="Times New Roman"/>
          <w:sz w:val="24"/>
          <w:szCs w:val="24"/>
          <w:lang w:eastAsia="en-US"/>
        </w:rPr>
        <w:t xml:space="preserve">Тюмень» (далее - потребители) </w:t>
      </w:r>
      <w:r w:rsidR="00C259AD" w:rsidRPr="00FB5F6B">
        <w:rPr>
          <w:rFonts w:ascii="Times New Roman" w:eastAsiaTheme="minorHAnsi" w:hAnsi="Times New Roman"/>
          <w:sz w:val="24"/>
          <w:szCs w:val="24"/>
          <w:lang w:eastAsia="en-US"/>
        </w:rPr>
        <w:t>248</w:t>
      </w:r>
      <w:r w:rsidR="00155C48" w:rsidRPr="00FB5F6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C259AD" w:rsidRPr="00FB5F6B">
        <w:rPr>
          <w:rFonts w:ascii="Times New Roman" w:eastAsiaTheme="minorHAnsi" w:hAnsi="Times New Roman"/>
          <w:sz w:val="24"/>
          <w:szCs w:val="24"/>
          <w:lang w:eastAsia="en-US"/>
        </w:rPr>
        <w:t>518</w:t>
      </w:r>
      <w:r w:rsidR="0029090F" w:rsidRPr="00FB5F6B">
        <w:rPr>
          <w:rFonts w:ascii="Times New Roman" w:eastAsiaTheme="minorHAnsi" w:hAnsi="Times New Roman"/>
          <w:sz w:val="24"/>
          <w:szCs w:val="24"/>
          <w:lang w:eastAsia="en-US"/>
        </w:rPr>
        <w:t>, из них потребителей - юридических лиц 6 </w:t>
      </w:r>
      <w:r w:rsidR="00B67E6B" w:rsidRPr="00FB5F6B">
        <w:rPr>
          <w:rFonts w:ascii="Times New Roman" w:eastAsiaTheme="minorHAnsi" w:hAnsi="Times New Roman"/>
          <w:sz w:val="24"/>
          <w:szCs w:val="24"/>
          <w:lang w:eastAsia="en-US"/>
        </w:rPr>
        <w:t>558</w:t>
      </w:r>
      <w:r w:rsidR="0029090F" w:rsidRPr="00FB5F6B">
        <w:rPr>
          <w:rFonts w:ascii="Times New Roman" w:eastAsiaTheme="minorHAnsi" w:hAnsi="Times New Roman"/>
          <w:sz w:val="24"/>
          <w:szCs w:val="24"/>
          <w:lang w:eastAsia="en-US"/>
        </w:rPr>
        <w:t xml:space="preserve">, потребителей физических лиц </w:t>
      </w:r>
      <w:r w:rsidR="00657F6D" w:rsidRPr="00FB5F6B">
        <w:rPr>
          <w:rFonts w:ascii="Times New Roman" w:eastAsiaTheme="minorHAnsi" w:hAnsi="Times New Roman"/>
          <w:sz w:val="24"/>
          <w:szCs w:val="24"/>
          <w:lang w:eastAsia="en-US"/>
        </w:rPr>
        <w:t>–</w:t>
      </w:r>
      <w:r w:rsidR="00A03CEC" w:rsidRPr="00FB5F6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B67E6B" w:rsidRPr="00FB5F6B">
        <w:rPr>
          <w:rFonts w:ascii="Times New Roman" w:eastAsiaTheme="minorHAnsi" w:hAnsi="Times New Roman"/>
          <w:sz w:val="24"/>
          <w:szCs w:val="24"/>
          <w:lang w:eastAsia="en-US"/>
        </w:rPr>
        <w:t>241 960</w:t>
      </w:r>
      <w:r w:rsidR="0029090F" w:rsidRPr="00FB5F6B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AD5C31" w:rsidRPr="00FB5F6B" w:rsidRDefault="00AD5C31" w:rsidP="00FB5F6B">
      <w:pPr>
        <w:spacing w:after="160" w:line="240" w:lineRule="auto"/>
        <w:ind w:right="-31" w:firstLine="539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FB5F6B">
        <w:rPr>
          <w:rFonts w:ascii="Times New Roman" w:eastAsiaTheme="minorHAnsi" w:hAnsi="Times New Roman"/>
          <w:sz w:val="24"/>
          <w:szCs w:val="24"/>
          <w:lang w:eastAsia="en-US"/>
        </w:rPr>
        <w:t xml:space="preserve">1.2. Количество точек коммерческого учета составляет </w:t>
      </w:r>
      <w:r w:rsidRPr="00FB5F6B">
        <w:rPr>
          <w:rFonts w:ascii="Times New Roman" w:hAnsi="Times New Roman"/>
          <w:color w:val="000000"/>
          <w:sz w:val="24"/>
          <w:szCs w:val="24"/>
        </w:rPr>
        <w:t>273 527</w:t>
      </w:r>
      <w:r w:rsidRPr="00FB5F6B">
        <w:rPr>
          <w:rFonts w:ascii="Times New Roman" w:eastAsiaTheme="minorHAnsi" w:hAnsi="Times New Roman"/>
          <w:sz w:val="24"/>
          <w:szCs w:val="24"/>
          <w:lang w:eastAsia="en-US"/>
        </w:rPr>
        <w:t xml:space="preserve"> шт., в том числе у юридических лиц – 28 841 шт., у физических лиц –  244 686 шт. Из них у потребителей - юридических лиц количество точек учета, оборудованных приборами учета с удаленным опросом составляет 20 771 шт., у потребителей - физических лиц количество точек учета, оборудованных приборами учета с удаленным опросом составляет 189 159 шт.</w:t>
      </w:r>
    </w:p>
    <w:p w:rsidR="00AD5C31" w:rsidRPr="00FB5F6B" w:rsidRDefault="00AD5C31" w:rsidP="00FB5F6B">
      <w:pPr>
        <w:spacing w:after="160" w:line="240" w:lineRule="auto"/>
        <w:ind w:right="-31" w:firstLine="539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FB5F6B">
        <w:rPr>
          <w:rFonts w:ascii="Times New Roman" w:eastAsiaTheme="minorHAnsi" w:hAnsi="Times New Roman"/>
          <w:sz w:val="24"/>
          <w:szCs w:val="24"/>
          <w:lang w:eastAsia="en-US"/>
        </w:rPr>
        <w:t>По сравнению с предыдущим годом количество точек учета у потребителей – юридических лиц увеличилось на 1 178 шт., физических лиц увеличилось на   15 792 шт.</w:t>
      </w:r>
    </w:p>
    <w:p w:rsidR="00A84C81" w:rsidRPr="00FB5F6B" w:rsidRDefault="0029090F" w:rsidP="00FB5F6B">
      <w:pPr>
        <w:pStyle w:val="ConsPlusNormal"/>
        <w:ind w:right="-3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5F6B">
        <w:rPr>
          <w:rFonts w:ascii="Times New Roman" w:hAnsi="Times New Roman" w:cs="Times New Roman"/>
          <w:sz w:val="24"/>
          <w:szCs w:val="24"/>
        </w:rPr>
        <w:t xml:space="preserve">1.3. Информация об объектах электросетевого хозяйства </w:t>
      </w:r>
      <w:r w:rsidR="001A2E1A" w:rsidRPr="00FB5F6B">
        <w:rPr>
          <w:rFonts w:ascii="Times New Roman" w:hAnsi="Times New Roman" w:cs="Times New Roman"/>
          <w:sz w:val="24"/>
          <w:szCs w:val="24"/>
        </w:rPr>
        <w:t>АО «Россети Тюмень»</w:t>
      </w:r>
      <w:r w:rsidRPr="00FB5F6B">
        <w:rPr>
          <w:rFonts w:ascii="Times New Roman" w:hAnsi="Times New Roman" w:cs="Times New Roman"/>
          <w:sz w:val="24"/>
          <w:szCs w:val="24"/>
        </w:rPr>
        <w:t>.</w:t>
      </w:r>
    </w:p>
    <w:p w:rsidR="00A84C81" w:rsidRPr="00FB5F6B" w:rsidRDefault="00A84C81" w:rsidP="00FB5F6B">
      <w:pPr>
        <w:pStyle w:val="ConsPlusNormal"/>
        <w:ind w:right="-31"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9851A2" w:rsidRPr="00FB5F6B" w:rsidRDefault="009851A2" w:rsidP="00FB5F6B">
      <w:pPr>
        <w:widowControl w:val="0"/>
        <w:autoSpaceDE w:val="0"/>
        <w:autoSpaceDN w:val="0"/>
        <w:adjustRightInd w:val="0"/>
        <w:spacing w:after="0" w:line="240" w:lineRule="auto"/>
        <w:ind w:right="-31" w:firstLine="540"/>
        <w:jc w:val="right"/>
        <w:rPr>
          <w:rFonts w:ascii="Times New Roman" w:hAnsi="Times New Roman"/>
          <w:sz w:val="20"/>
          <w:szCs w:val="20"/>
        </w:rPr>
      </w:pPr>
      <w:r w:rsidRPr="00FB5F6B">
        <w:rPr>
          <w:rFonts w:ascii="Times New Roman" w:hAnsi="Times New Roman"/>
          <w:sz w:val="20"/>
          <w:szCs w:val="20"/>
        </w:rPr>
        <w:t>Таблица 1.3.1 Длина воздушных линий (далее - ВЛ) и кабельных линий (далее - КЛ)</w:t>
      </w:r>
    </w:p>
    <w:tbl>
      <w:tblPr>
        <w:tblW w:w="1450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253"/>
        <w:gridCol w:w="2126"/>
        <w:gridCol w:w="1997"/>
        <w:gridCol w:w="1998"/>
        <w:gridCol w:w="10"/>
        <w:gridCol w:w="1548"/>
        <w:gridCol w:w="2140"/>
        <w:gridCol w:w="2423"/>
        <w:gridCol w:w="10"/>
      </w:tblGrid>
      <w:tr w:rsidR="009851A2" w:rsidRPr="00FB5F6B" w:rsidTr="009851A2">
        <w:trPr>
          <w:trHeight w:val="330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6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20</w:t>
            </w:r>
            <w:r w:rsidRPr="00FB5F6B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2</w:t>
            </w:r>
            <w:r w:rsidRPr="00FB5F6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1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2024</w:t>
            </w:r>
          </w:p>
        </w:tc>
      </w:tr>
      <w:tr w:rsidR="009851A2" w:rsidRPr="00FB5F6B" w:rsidTr="009851A2">
        <w:trPr>
          <w:gridAfter w:val="1"/>
          <w:wAfter w:w="10" w:type="dxa"/>
          <w:trHeight w:val="591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Количество (</w:t>
            </w:r>
            <w:proofErr w:type="spellStart"/>
            <w:r w:rsidRPr="00FB5F6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шт</w:t>
            </w:r>
            <w:proofErr w:type="spellEnd"/>
            <w:r w:rsidRPr="00FB5F6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Протяженность по трассе (км)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Протяженность по цепям (км)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Количество (</w:t>
            </w:r>
            <w:proofErr w:type="spellStart"/>
            <w:r w:rsidRPr="00FB5F6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шт</w:t>
            </w:r>
            <w:proofErr w:type="spellEnd"/>
            <w:r w:rsidRPr="00FB5F6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Протяженность по трассе (км)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Протяженность по цепям (км)</w:t>
            </w:r>
          </w:p>
        </w:tc>
      </w:tr>
      <w:tr w:rsidR="009851A2" w:rsidRPr="00FB5F6B" w:rsidTr="009851A2">
        <w:trPr>
          <w:gridAfter w:val="1"/>
          <w:wAfter w:w="10" w:type="dxa"/>
          <w:trHeight w:val="345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851A2" w:rsidRPr="00FB5F6B" w:rsidRDefault="009851A2" w:rsidP="00FB5F6B">
            <w:pPr>
              <w:spacing w:before="80" w:after="80" w:line="240" w:lineRule="auto"/>
              <w:ind w:right="-31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ИТОГО ВЛ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851A2" w:rsidRPr="00FB5F6B" w:rsidRDefault="009851A2" w:rsidP="00FB5F6B">
            <w:pPr>
              <w:spacing w:before="80" w:after="80" w:line="240" w:lineRule="auto"/>
              <w:ind w:right="-31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19 375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851A2" w:rsidRPr="00FB5F6B" w:rsidRDefault="009851A2" w:rsidP="00FB5F6B">
            <w:pPr>
              <w:spacing w:before="80" w:after="80" w:line="240" w:lineRule="auto"/>
              <w:ind w:right="-31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43 568,70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851A2" w:rsidRPr="00FB5F6B" w:rsidRDefault="009851A2" w:rsidP="00FB5F6B">
            <w:pPr>
              <w:spacing w:before="80" w:after="80" w:line="240" w:lineRule="auto"/>
              <w:ind w:right="-31"/>
              <w:jc w:val="both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 w:rsidRPr="00FB5F6B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52 242</w:t>
            </w:r>
            <w:r w:rsidRPr="00FB5F6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,</w:t>
            </w:r>
            <w:r w:rsidRPr="00FB5F6B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851A2" w:rsidRPr="00FB5F6B" w:rsidRDefault="009851A2" w:rsidP="00FB5F6B">
            <w:pPr>
              <w:spacing w:before="80" w:after="80" w:line="240" w:lineRule="auto"/>
              <w:ind w:right="-31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20235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851A2" w:rsidRPr="00FB5F6B" w:rsidRDefault="009851A2" w:rsidP="00FB5F6B">
            <w:pPr>
              <w:spacing w:before="80" w:after="80" w:line="240" w:lineRule="auto"/>
              <w:ind w:right="-31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43888,46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851A2" w:rsidRPr="00FB5F6B" w:rsidRDefault="009851A2" w:rsidP="00FB5F6B">
            <w:pPr>
              <w:spacing w:before="80" w:after="80" w:line="240" w:lineRule="auto"/>
              <w:ind w:right="-31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52592,22</w:t>
            </w:r>
          </w:p>
        </w:tc>
      </w:tr>
      <w:tr w:rsidR="009851A2" w:rsidRPr="00FB5F6B" w:rsidTr="009851A2">
        <w:trPr>
          <w:gridAfter w:val="1"/>
          <w:wAfter w:w="10" w:type="dxa"/>
          <w:trHeight w:val="33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51A2" w:rsidRPr="00FB5F6B" w:rsidRDefault="009851A2" w:rsidP="00FB5F6B">
            <w:pPr>
              <w:spacing w:before="80" w:after="80"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eastAsia="en-US"/>
              </w:rPr>
              <w:t>ВЛ 0.4 кВ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51A2" w:rsidRPr="00FB5F6B" w:rsidRDefault="009851A2" w:rsidP="00FB5F6B">
            <w:pPr>
              <w:spacing w:before="80" w:after="80"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eastAsia="en-US"/>
              </w:rPr>
              <w:t>17 226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51A2" w:rsidRPr="00FB5F6B" w:rsidRDefault="009851A2" w:rsidP="00FB5F6B">
            <w:pPr>
              <w:spacing w:before="80" w:after="80"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eastAsia="en-US"/>
              </w:rPr>
              <w:t>9 938,9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51A2" w:rsidRPr="00FB5F6B" w:rsidRDefault="009851A2" w:rsidP="00FB5F6B">
            <w:pPr>
              <w:spacing w:before="80" w:after="80"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eastAsia="en-US"/>
              </w:rPr>
              <w:t>9 939,5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51A2" w:rsidRPr="00FB5F6B" w:rsidRDefault="009851A2" w:rsidP="00FB5F6B">
            <w:pPr>
              <w:spacing w:before="80" w:after="80"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eastAsia="en-US"/>
              </w:rPr>
              <w:t>18066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51A2" w:rsidRPr="00FB5F6B" w:rsidRDefault="009851A2" w:rsidP="00FB5F6B">
            <w:pPr>
              <w:spacing w:before="80" w:after="80"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eastAsia="en-US"/>
              </w:rPr>
              <w:t>10127,77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51A2" w:rsidRPr="00FB5F6B" w:rsidRDefault="009851A2" w:rsidP="00FB5F6B">
            <w:pPr>
              <w:spacing w:before="80" w:after="80"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eastAsia="en-US"/>
              </w:rPr>
              <w:t>10128,37</w:t>
            </w:r>
          </w:p>
        </w:tc>
      </w:tr>
      <w:tr w:rsidR="009851A2" w:rsidRPr="00FB5F6B" w:rsidTr="009851A2">
        <w:trPr>
          <w:gridAfter w:val="1"/>
          <w:wAfter w:w="10" w:type="dxa"/>
          <w:trHeight w:val="30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51A2" w:rsidRPr="00FB5F6B" w:rsidRDefault="009851A2" w:rsidP="00FB5F6B">
            <w:pPr>
              <w:spacing w:before="80" w:after="80"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eastAsia="en-US"/>
              </w:rPr>
              <w:t>ВЛ 6-20 кВ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51A2" w:rsidRPr="00FB5F6B" w:rsidRDefault="009851A2" w:rsidP="00FB5F6B">
            <w:pPr>
              <w:spacing w:before="80" w:after="80"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eastAsia="en-US"/>
              </w:rPr>
              <w:t>1 310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51A2" w:rsidRPr="00FB5F6B" w:rsidRDefault="009851A2" w:rsidP="00FB5F6B">
            <w:pPr>
              <w:spacing w:before="80" w:after="80"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eastAsia="en-US"/>
              </w:rPr>
              <w:t>14 361,7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51A2" w:rsidRPr="00FB5F6B" w:rsidRDefault="009851A2" w:rsidP="00FB5F6B">
            <w:pPr>
              <w:spacing w:before="80" w:after="80"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eastAsia="en-US"/>
              </w:rPr>
              <w:t>14 402,3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51A2" w:rsidRPr="00FB5F6B" w:rsidRDefault="009851A2" w:rsidP="00FB5F6B">
            <w:pPr>
              <w:spacing w:before="80" w:after="80"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eastAsia="en-US"/>
              </w:rPr>
              <w:t>1332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51A2" w:rsidRPr="00FB5F6B" w:rsidRDefault="009851A2" w:rsidP="00FB5F6B">
            <w:pPr>
              <w:spacing w:before="80" w:after="80"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eastAsia="en-US"/>
              </w:rPr>
              <w:t>14471,79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51A2" w:rsidRPr="00FB5F6B" w:rsidRDefault="009851A2" w:rsidP="00FB5F6B">
            <w:pPr>
              <w:spacing w:before="80" w:after="80"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eastAsia="en-US"/>
              </w:rPr>
              <w:t>14512,24</w:t>
            </w:r>
          </w:p>
        </w:tc>
      </w:tr>
      <w:tr w:rsidR="009851A2" w:rsidRPr="00FB5F6B" w:rsidTr="009851A2">
        <w:trPr>
          <w:gridAfter w:val="1"/>
          <w:wAfter w:w="10" w:type="dxa"/>
          <w:trHeight w:val="30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51A2" w:rsidRPr="00FB5F6B" w:rsidRDefault="009851A2" w:rsidP="00FB5F6B">
            <w:pPr>
              <w:spacing w:before="80" w:after="80"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eastAsia="en-US"/>
              </w:rPr>
              <w:t>ВЛ 35 кВ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51A2" w:rsidRPr="00FB5F6B" w:rsidRDefault="009851A2" w:rsidP="00FB5F6B">
            <w:pPr>
              <w:spacing w:before="80" w:after="80"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eastAsia="en-US"/>
              </w:rPr>
              <w:t>83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51A2" w:rsidRPr="00FB5F6B" w:rsidRDefault="009851A2" w:rsidP="00FB5F6B">
            <w:pPr>
              <w:spacing w:before="80" w:after="80"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eastAsia="en-US"/>
              </w:rPr>
              <w:t>1 356,5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51A2" w:rsidRPr="00FB5F6B" w:rsidRDefault="009851A2" w:rsidP="00FB5F6B">
            <w:pPr>
              <w:spacing w:before="80" w:after="80"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eastAsia="en-US"/>
              </w:rPr>
              <w:t>1 514,7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51A2" w:rsidRPr="00FB5F6B" w:rsidRDefault="009851A2" w:rsidP="00FB5F6B">
            <w:pPr>
              <w:spacing w:before="80" w:after="80"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eastAsia="en-US"/>
              </w:rPr>
              <w:t>81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51A2" w:rsidRPr="00FB5F6B" w:rsidRDefault="009851A2" w:rsidP="00FB5F6B">
            <w:pPr>
              <w:spacing w:before="80" w:after="80"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eastAsia="en-US"/>
              </w:rPr>
              <w:t>1351,79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51A2" w:rsidRPr="00FB5F6B" w:rsidRDefault="009851A2" w:rsidP="00FB5F6B">
            <w:pPr>
              <w:spacing w:before="80" w:after="80"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eastAsia="en-US"/>
              </w:rPr>
              <w:t>1510,01</w:t>
            </w:r>
          </w:p>
        </w:tc>
      </w:tr>
      <w:tr w:rsidR="009851A2" w:rsidRPr="00FB5F6B" w:rsidTr="009851A2">
        <w:trPr>
          <w:gridAfter w:val="1"/>
          <w:wAfter w:w="10" w:type="dxa"/>
          <w:trHeight w:val="30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51A2" w:rsidRPr="00FB5F6B" w:rsidRDefault="009851A2" w:rsidP="00FB5F6B">
            <w:pPr>
              <w:spacing w:before="80" w:after="80"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eastAsia="en-US"/>
              </w:rPr>
              <w:t>ВЛ 110 кВ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51A2" w:rsidRPr="00FB5F6B" w:rsidRDefault="009851A2" w:rsidP="00FB5F6B">
            <w:pPr>
              <w:spacing w:before="80" w:after="80"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eastAsia="en-US"/>
              </w:rPr>
              <w:t>743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51A2" w:rsidRPr="00FB5F6B" w:rsidRDefault="009851A2" w:rsidP="00FB5F6B">
            <w:pPr>
              <w:spacing w:before="80" w:after="80"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eastAsia="en-US"/>
              </w:rPr>
              <w:t>16 901,6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51A2" w:rsidRPr="00FB5F6B" w:rsidRDefault="009851A2" w:rsidP="00FB5F6B">
            <w:pPr>
              <w:spacing w:before="80" w:after="80"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eastAsia="en-US"/>
              </w:rPr>
              <w:t>25 219,3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51A2" w:rsidRPr="00FB5F6B" w:rsidRDefault="009851A2" w:rsidP="00FB5F6B">
            <w:pPr>
              <w:spacing w:before="80" w:after="80"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eastAsia="en-US"/>
              </w:rPr>
              <w:t>743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51A2" w:rsidRPr="00FB5F6B" w:rsidRDefault="009851A2" w:rsidP="00FB5F6B">
            <w:pPr>
              <w:spacing w:before="80" w:after="80"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eastAsia="en-US"/>
              </w:rPr>
              <w:t>16927,27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51A2" w:rsidRPr="00FB5F6B" w:rsidRDefault="009851A2" w:rsidP="00FB5F6B">
            <w:pPr>
              <w:spacing w:before="80" w:after="80"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eastAsia="en-US"/>
              </w:rPr>
              <w:t>25274,93</w:t>
            </w:r>
          </w:p>
        </w:tc>
      </w:tr>
      <w:tr w:rsidR="009851A2" w:rsidRPr="00FB5F6B" w:rsidTr="009851A2">
        <w:trPr>
          <w:gridAfter w:val="1"/>
          <w:wAfter w:w="10" w:type="dxa"/>
          <w:trHeight w:val="33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51A2" w:rsidRPr="00FB5F6B" w:rsidRDefault="009851A2" w:rsidP="00FB5F6B">
            <w:pPr>
              <w:spacing w:before="80" w:after="80"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eastAsia="en-US"/>
              </w:rPr>
              <w:t>ВЛ 220 кВ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51A2" w:rsidRPr="00FB5F6B" w:rsidRDefault="009851A2" w:rsidP="00FB5F6B">
            <w:pPr>
              <w:spacing w:before="80" w:after="80"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51A2" w:rsidRPr="00FB5F6B" w:rsidRDefault="009851A2" w:rsidP="00FB5F6B">
            <w:pPr>
              <w:spacing w:before="80" w:after="80"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eastAsia="en-US"/>
              </w:rPr>
              <w:t>1 010,0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51A2" w:rsidRPr="00FB5F6B" w:rsidRDefault="009851A2" w:rsidP="00FB5F6B">
            <w:pPr>
              <w:spacing w:before="80" w:after="80"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eastAsia="en-US"/>
              </w:rPr>
              <w:t>1 166,8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51A2" w:rsidRPr="00FB5F6B" w:rsidRDefault="009851A2" w:rsidP="00FB5F6B">
            <w:pPr>
              <w:spacing w:before="80" w:after="80"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51A2" w:rsidRPr="00FB5F6B" w:rsidRDefault="009851A2" w:rsidP="00FB5F6B">
            <w:pPr>
              <w:spacing w:before="80" w:after="80"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eastAsia="en-US"/>
              </w:rPr>
              <w:t>1 009,84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51A2" w:rsidRPr="00FB5F6B" w:rsidRDefault="009851A2" w:rsidP="00FB5F6B">
            <w:pPr>
              <w:spacing w:before="80" w:after="80"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eastAsia="en-US"/>
              </w:rPr>
              <w:t>1 166,67</w:t>
            </w:r>
          </w:p>
        </w:tc>
      </w:tr>
      <w:tr w:rsidR="009851A2" w:rsidRPr="00FB5F6B" w:rsidTr="009851A2">
        <w:trPr>
          <w:gridAfter w:val="1"/>
          <w:wAfter w:w="10" w:type="dxa"/>
          <w:trHeight w:val="33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851A2" w:rsidRPr="00FB5F6B" w:rsidRDefault="009851A2" w:rsidP="00FB5F6B">
            <w:pPr>
              <w:spacing w:before="80" w:after="80" w:line="240" w:lineRule="auto"/>
              <w:ind w:right="-31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ИТОГО КЛ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2680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980,0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980,0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2834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1025,72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1025,72</w:t>
            </w:r>
          </w:p>
        </w:tc>
      </w:tr>
      <w:tr w:rsidR="009851A2" w:rsidRPr="00FB5F6B" w:rsidTr="009851A2">
        <w:trPr>
          <w:gridAfter w:val="1"/>
          <w:wAfter w:w="10" w:type="dxa"/>
          <w:trHeight w:val="300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51A2" w:rsidRPr="00FB5F6B" w:rsidRDefault="009851A2" w:rsidP="00FB5F6B">
            <w:pPr>
              <w:spacing w:before="80" w:after="80"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eastAsia="en-US"/>
              </w:rPr>
              <w:t>КЛ 0.4 кВ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val="en-US" w:eastAsia="en-US"/>
              </w:rPr>
              <w:t>1 933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val="en-US" w:eastAsia="en-US"/>
              </w:rPr>
              <w:t>479,7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val="en-US" w:eastAsia="en-US"/>
              </w:rPr>
              <w:t>479,7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eastAsia="en-US"/>
              </w:rPr>
              <w:t>2001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eastAsia="en-US"/>
              </w:rPr>
              <w:t>481,69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eastAsia="en-US"/>
              </w:rPr>
              <w:t>481,69</w:t>
            </w:r>
          </w:p>
        </w:tc>
      </w:tr>
      <w:tr w:rsidR="009851A2" w:rsidRPr="00FB5F6B" w:rsidTr="009851A2">
        <w:trPr>
          <w:gridAfter w:val="1"/>
          <w:wAfter w:w="10" w:type="dxa"/>
          <w:trHeight w:val="300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51A2" w:rsidRPr="00FB5F6B" w:rsidRDefault="009851A2" w:rsidP="00FB5F6B">
            <w:pPr>
              <w:spacing w:before="80" w:after="80"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КЛ 6-20 кВ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val="en-US" w:eastAsia="en-US"/>
              </w:rPr>
              <w:t>728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val="en-US" w:eastAsia="en-US"/>
              </w:rPr>
              <w:t>470,0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val="en-US" w:eastAsia="en-US"/>
              </w:rPr>
              <w:t>470,0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eastAsia="en-US"/>
              </w:rPr>
              <w:t>814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eastAsia="en-US"/>
              </w:rPr>
              <w:t>513,74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eastAsia="en-US"/>
              </w:rPr>
              <w:t>513,74</w:t>
            </w:r>
          </w:p>
        </w:tc>
      </w:tr>
      <w:tr w:rsidR="009851A2" w:rsidRPr="00FB5F6B" w:rsidTr="009851A2">
        <w:trPr>
          <w:gridAfter w:val="1"/>
          <w:wAfter w:w="10" w:type="dxa"/>
          <w:trHeight w:val="345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51A2" w:rsidRPr="00FB5F6B" w:rsidRDefault="009851A2" w:rsidP="00FB5F6B">
            <w:pPr>
              <w:spacing w:before="80" w:after="80"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eastAsia="en-US"/>
              </w:rPr>
              <w:t>КЛ 35 кВ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val="en-US" w:eastAsia="en-US"/>
              </w:rPr>
              <w:t>1,2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val="en-US" w:eastAsia="en-US"/>
              </w:rPr>
              <w:t>1,2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val="en-US" w:eastAsia="en-US"/>
              </w:rPr>
              <w:t>1,2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val="en-US" w:eastAsia="en-US"/>
              </w:rPr>
              <w:t>1,2</w:t>
            </w:r>
          </w:p>
        </w:tc>
      </w:tr>
      <w:tr w:rsidR="009851A2" w:rsidRPr="00FB5F6B" w:rsidTr="009851A2">
        <w:trPr>
          <w:gridAfter w:val="1"/>
          <w:wAfter w:w="10" w:type="dxa"/>
          <w:trHeight w:val="345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51A2" w:rsidRPr="00FB5F6B" w:rsidRDefault="009851A2" w:rsidP="00FB5F6B">
            <w:pPr>
              <w:spacing w:before="80" w:after="80"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eastAsia="en-US"/>
              </w:rPr>
              <w:t>КЛ 110-220 кВ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val="en-US" w:eastAsia="en-US"/>
              </w:rPr>
              <w:t>17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val="en-US" w:eastAsia="en-US"/>
              </w:rPr>
              <w:t>29,1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val="en-US" w:eastAsia="en-US"/>
              </w:rPr>
              <w:t>29,1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val="en-US" w:eastAsia="en-US"/>
              </w:rPr>
              <w:t>29,1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val="en-US" w:eastAsia="en-US"/>
              </w:rPr>
              <w:t>29,1</w:t>
            </w:r>
          </w:p>
        </w:tc>
      </w:tr>
    </w:tbl>
    <w:p w:rsidR="009851A2" w:rsidRPr="00FB5F6B" w:rsidRDefault="009851A2" w:rsidP="00FB5F6B">
      <w:pPr>
        <w:pStyle w:val="ConsPlusNormal"/>
        <w:ind w:right="-31"/>
        <w:jc w:val="right"/>
        <w:rPr>
          <w:rFonts w:ascii="Times New Roman" w:hAnsi="Times New Roman" w:cs="Times New Roman"/>
          <w:sz w:val="20"/>
          <w:szCs w:val="20"/>
        </w:rPr>
      </w:pPr>
    </w:p>
    <w:p w:rsidR="009851A2" w:rsidRPr="00FB5F6B" w:rsidRDefault="009851A2" w:rsidP="00FB5F6B">
      <w:pPr>
        <w:widowControl w:val="0"/>
        <w:autoSpaceDE w:val="0"/>
        <w:autoSpaceDN w:val="0"/>
        <w:adjustRightInd w:val="0"/>
        <w:spacing w:after="0" w:line="240" w:lineRule="auto"/>
        <w:ind w:right="-31" w:firstLine="540"/>
        <w:jc w:val="right"/>
        <w:rPr>
          <w:rFonts w:ascii="Times New Roman" w:hAnsi="Times New Roman"/>
          <w:sz w:val="20"/>
          <w:szCs w:val="20"/>
        </w:rPr>
      </w:pPr>
      <w:r w:rsidRPr="00FB5F6B">
        <w:rPr>
          <w:rFonts w:ascii="Times New Roman" w:hAnsi="Times New Roman"/>
          <w:sz w:val="20"/>
          <w:szCs w:val="20"/>
        </w:rPr>
        <w:t>Таблица 1.3.2 Количество подстанций 6(10)</w:t>
      </w:r>
      <w:r w:rsidRPr="00FB5F6B">
        <w:rPr>
          <w:rFonts w:ascii="Times New Roman" w:hAnsi="Times New Roman"/>
          <w:sz w:val="20"/>
          <w:szCs w:val="20"/>
          <w:lang w:val="en-US"/>
        </w:rPr>
        <w:t>-220</w:t>
      </w:r>
      <w:r w:rsidRPr="00FB5F6B">
        <w:rPr>
          <w:rFonts w:ascii="Times New Roman" w:hAnsi="Times New Roman"/>
          <w:sz w:val="20"/>
          <w:szCs w:val="20"/>
        </w:rPr>
        <w:t xml:space="preserve"> кВ</w:t>
      </w:r>
    </w:p>
    <w:tbl>
      <w:tblPr>
        <w:tblW w:w="14459" w:type="dxa"/>
        <w:tblInd w:w="137" w:type="dxa"/>
        <w:tblLook w:val="04A0" w:firstRow="1" w:lastRow="0" w:firstColumn="1" w:lastColumn="0" w:noHBand="0" w:noVBand="1"/>
      </w:tblPr>
      <w:tblGrid>
        <w:gridCol w:w="2902"/>
        <w:gridCol w:w="2268"/>
        <w:gridCol w:w="2551"/>
        <w:gridCol w:w="2693"/>
        <w:gridCol w:w="4045"/>
      </w:tblGrid>
      <w:tr w:rsidR="009851A2" w:rsidRPr="00FB5F6B" w:rsidTr="009851A2">
        <w:trPr>
          <w:trHeight w:val="330"/>
        </w:trPr>
        <w:tc>
          <w:tcPr>
            <w:tcW w:w="2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 </w:t>
            </w:r>
          </w:p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noWrap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20</w:t>
            </w:r>
            <w:r w:rsidRPr="00FB5F6B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2</w:t>
            </w:r>
            <w:r w:rsidRPr="00FB5F6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noWrap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2024</w:t>
            </w:r>
          </w:p>
        </w:tc>
      </w:tr>
      <w:tr w:rsidR="009851A2" w:rsidRPr="00FB5F6B" w:rsidTr="009851A2">
        <w:trPr>
          <w:trHeight w:val="6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Количество (</w:t>
            </w:r>
            <w:proofErr w:type="spellStart"/>
            <w:r w:rsidRPr="00FB5F6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шт</w:t>
            </w:r>
            <w:proofErr w:type="spellEnd"/>
            <w:r w:rsidRPr="00FB5F6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МВА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Количество (</w:t>
            </w:r>
            <w:proofErr w:type="spellStart"/>
            <w:r w:rsidRPr="00FB5F6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шт</w:t>
            </w:r>
            <w:proofErr w:type="spellEnd"/>
            <w:r w:rsidRPr="00FB5F6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МВА</w:t>
            </w:r>
          </w:p>
        </w:tc>
      </w:tr>
      <w:tr w:rsidR="009851A2" w:rsidRPr="00FB5F6B" w:rsidTr="009851A2">
        <w:trPr>
          <w:trHeight w:val="345"/>
        </w:trPr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 w:rsidRPr="00FB5F6B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8206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 w:rsidRPr="00FB5F6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30 582,76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8504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30833,32</w:t>
            </w:r>
          </w:p>
        </w:tc>
      </w:tr>
      <w:tr w:rsidR="009851A2" w:rsidRPr="00FB5F6B" w:rsidTr="009851A2">
        <w:trPr>
          <w:trHeight w:val="330"/>
        </w:trPr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eastAsia="en-US"/>
              </w:rPr>
              <w:t>ИТОГО ПС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eastAsia="en-US"/>
              </w:rPr>
              <w:t>662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eastAsia="en-US"/>
              </w:rPr>
              <w:t>28 852,2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eastAsia="en-US"/>
              </w:rPr>
              <w:t>663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eastAsia="en-US"/>
              </w:rPr>
              <w:t>29021,6</w:t>
            </w:r>
          </w:p>
        </w:tc>
      </w:tr>
      <w:tr w:rsidR="009851A2" w:rsidRPr="00FB5F6B" w:rsidTr="009851A2">
        <w:trPr>
          <w:trHeight w:val="300"/>
        </w:trPr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51A2" w:rsidRPr="00FB5F6B" w:rsidRDefault="009851A2" w:rsidP="00FB5F6B">
            <w:pPr>
              <w:spacing w:after="0" w:line="240" w:lineRule="auto"/>
              <w:ind w:left="-756" w:right="-31" w:firstLine="756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eastAsia="en-US"/>
              </w:rPr>
              <w:t>ПС 35 кВ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eastAsia="en-US"/>
              </w:rPr>
              <w:t>327,4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eastAsia="en-US"/>
              </w:rPr>
              <w:t>327,4</w:t>
            </w:r>
          </w:p>
        </w:tc>
      </w:tr>
      <w:tr w:rsidR="009851A2" w:rsidRPr="00FB5F6B" w:rsidTr="009851A2">
        <w:trPr>
          <w:trHeight w:val="300"/>
        </w:trPr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eastAsia="en-US"/>
              </w:rPr>
              <w:t>ПС 110 кВ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eastAsia="en-US"/>
              </w:rPr>
              <w:t>601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eastAsia="en-US"/>
              </w:rPr>
              <w:t>26 132,8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eastAsia="en-US"/>
              </w:rPr>
              <w:t>602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eastAsia="en-US"/>
              </w:rPr>
              <w:t>26302,2</w:t>
            </w:r>
          </w:p>
        </w:tc>
      </w:tr>
      <w:tr w:rsidR="009851A2" w:rsidRPr="00FB5F6B" w:rsidTr="009851A2">
        <w:trPr>
          <w:trHeight w:val="330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eastAsia="en-US"/>
              </w:rPr>
              <w:t>ПС 220 кВ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eastAsia="en-US"/>
              </w:rPr>
              <w:t>2 392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4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eastAsia="en-US"/>
              </w:rPr>
              <w:t>2392</w:t>
            </w:r>
          </w:p>
        </w:tc>
      </w:tr>
      <w:tr w:rsidR="009851A2" w:rsidRPr="00FB5F6B" w:rsidTr="009851A2">
        <w:trPr>
          <w:trHeight w:val="330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eastAsia="en-US"/>
              </w:rPr>
              <w:t>ТП 6-10/35-0.4 кВ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eastAsia="en-US"/>
              </w:rPr>
              <w:t>7 544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eastAsia="en-US"/>
              </w:rPr>
              <w:t>1 730,56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eastAsia="en-US"/>
              </w:rPr>
              <w:t>7841</w:t>
            </w:r>
          </w:p>
        </w:tc>
        <w:tc>
          <w:tcPr>
            <w:tcW w:w="4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eastAsia="en-US"/>
              </w:rPr>
              <w:t>1811,72</w:t>
            </w:r>
          </w:p>
        </w:tc>
      </w:tr>
    </w:tbl>
    <w:p w:rsidR="009851A2" w:rsidRPr="00FB5F6B" w:rsidRDefault="009851A2" w:rsidP="00FB5F6B">
      <w:pPr>
        <w:pStyle w:val="ConsPlusNormal"/>
        <w:ind w:right="-31"/>
        <w:jc w:val="both"/>
        <w:rPr>
          <w:rFonts w:ascii="Times New Roman" w:hAnsi="Times New Roman" w:cs="Times New Roman"/>
          <w:sz w:val="20"/>
          <w:szCs w:val="20"/>
        </w:rPr>
      </w:pPr>
    </w:p>
    <w:p w:rsidR="009851A2" w:rsidRPr="00FB5F6B" w:rsidRDefault="009851A2" w:rsidP="00FB5F6B">
      <w:pPr>
        <w:pStyle w:val="ConsPlusNormal"/>
        <w:ind w:right="-31"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9851A2" w:rsidRPr="00FB5F6B" w:rsidRDefault="009851A2" w:rsidP="00FB5F6B">
      <w:pPr>
        <w:pStyle w:val="ConsPlusNormal"/>
        <w:ind w:right="-31"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B5F6B">
        <w:rPr>
          <w:rFonts w:ascii="Times New Roman" w:hAnsi="Times New Roman" w:cs="Times New Roman"/>
          <w:sz w:val="24"/>
          <w:szCs w:val="24"/>
        </w:rPr>
        <w:t xml:space="preserve">1.4. Уровень физического износа объектов электросетевого хозяйства </w:t>
      </w:r>
      <w:r w:rsidRPr="00FB5F6B">
        <w:rPr>
          <w:rFonts w:ascii="Times New Roman" w:eastAsiaTheme="minorHAnsi" w:hAnsi="Times New Roman" w:cs="Times New Roman"/>
          <w:sz w:val="24"/>
          <w:szCs w:val="24"/>
          <w:lang w:eastAsia="en-US"/>
        </w:rPr>
        <w:t>АО «Россети Тюмень»</w:t>
      </w:r>
      <w:r w:rsidR="00A07014" w:rsidRPr="00FB5F6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представлен в таблице 1.4</w:t>
      </w:r>
      <w:r w:rsidRPr="00FB5F6B">
        <w:rPr>
          <w:rFonts w:ascii="Times New Roman" w:hAnsi="Times New Roman" w:cs="Times New Roman"/>
          <w:sz w:val="24"/>
          <w:szCs w:val="24"/>
        </w:rPr>
        <w:t>.</w:t>
      </w:r>
    </w:p>
    <w:p w:rsidR="009851A2" w:rsidRPr="00FB5F6B" w:rsidRDefault="009851A2" w:rsidP="00FB5F6B">
      <w:pPr>
        <w:pStyle w:val="ConsPlusNormal"/>
        <w:ind w:right="-31"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B5F6B">
        <w:rPr>
          <w:rFonts w:ascii="Times New Roman" w:hAnsi="Times New Roman" w:cs="Times New Roman"/>
          <w:sz w:val="24"/>
          <w:szCs w:val="24"/>
        </w:rPr>
        <w:tab/>
      </w:r>
      <w:r w:rsidRPr="00FB5F6B">
        <w:rPr>
          <w:rFonts w:ascii="Times New Roman" w:hAnsi="Times New Roman" w:cs="Times New Roman"/>
          <w:sz w:val="24"/>
          <w:szCs w:val="24"/>
        </w:rPr>
        <w:tab/>
      </w:r>
      <w:r w:rsidRPr="00FB5F6B">
        <w:rPr>
          <w:rFonts w:ascii="Times New Roman" w:hAnsi="Times New Roman" w:cs="Times New Roman"/>
          <w:sz w:val="24"/>
          <w:szCs w:val="24"/>
        </w:rPr>
        <w:tab/>
      </w:r>
      <w:r w:rsidRPr="00FB5F6B">
        <w:rPr>
          <w:rFonts w:ascii="Times New Roman" w:hAnsi="Times New Roman" w:cs="Times New Roman"/>
          <w:sz w:val="24"/>
          <w:szCs w:val="24"/>
        </w:rPr>
        <w:tab/>
      </w:r>
      <w:r w:rsidRPr="00FB5F6B">
        <w:rPr>
          <w:rFonts w:ascii="Times New Roman" w:hAnsi="Times New Roman" w:cs="Times New Roman"/>
          <w:sz w:val="24"/>
          <w:szCs w:val="24"/>
        </w:rPr>
        <w:tab/>
      </w:r>
      <w:r w:rsidRPr="00FB5F6B">
        <w:rPr>
          <w:rFonts w:ascii="Times New Roman" w:hAnsi="Times New Roman" w:cs="Times New Roman"/>
          <w:sz w:val="24"/>
          <w:szCs w:val="24"/>
        </w:rPr>
        <w:tab/>
      </w:r>
      <w:r w:rsidRPr="00FB5F6B">
        <w:rPr>
          <w:rFonts w:ascii="Times New Roman" w:hAnsi="Times New Roman" w:cs="Times New Roman"/>
          <w:sz w:val="24"/>
          <w:szCs w:val="24"/>
        </w:rPr>
        <w:tab/>
      </w:r>
      <w:r w:rsidRPr="00FB5F6B">
        <w:rPr>
          <w:rFonts w:ascii="Times New Roman" w:hAnsi="Times New Roman" w:cs="Times New Roman"/>
          <w:sz w:val="24"/>
          <w:szCs w:val="24"/>
        </w:rPr>
        <w:tab/>
      </w:r>
      <w:r w:rsidRPr="00FB5F6B">
        <w:rPr>
          <w:rFonts w:ascii="Times New Roman" w:hAnsi="Times New Roman" w:cs="Times New Roman"/>
          <w:sz w:val="24"/>
          <w:szCs w:val="24"/>
        </w:rPr>
        <w:tab/>
      </w:r>
      <w:r w:rsidRPr="00FB5F6B">
        <w:rPr>
          <w:rFonts w:ascii="Times New Roman" w:hAnsi="Times New Roman" w:cs="Times New Roman"/>
          <w:sz w:val="24"/>
          <w:szCs w:val="24"/>
        </w:rPr>
        <w:tab/>
      </w:r>
      <w:r w:rsidRPr="00FB5F6B">
        <w:rPr>
          <w:rFonts w:ascii="Times New Roman" w:hAnsi="Times New Roman" w:cs="Times New Roman"/>
          <w:sz w:val="24"/>
          <w:szCs w:val="24"/>
        </w:rPr>
        <w:tab/>
      </w:r>
      <w:r w:rsidRPr="00FB5F6B">
        <w:rPr>
          <w:rFonts w:ascii="Times New Roman" w:hAnsi="Times New Roman" w:cs="Times New Roman"/>
          <w:sz w:val="24"/>
          <w:szCs w:val="24"/>
        </w:rPr>
        <w:tab/>
      </w:r>
      <w:r w:rsidRPr="00FB5F6B">
        <w:rPr>
          <w:rFonts w:ascii="Times New Roman" w:hAnsi="Times New Roman" w:cs="Times New Roman"/>
          <w:sz w:val="24"/>
          <w:szCs w:val="24"/>
        </w:rPr>
        <w:tab/>
      </w:r>
      <w:r w:rsidRPr="00FB5F6B">
        <w:rPr>
          <w:rFonts w:ascii="Times New Roman" w:hAnsi="Times New Roman" w:cs="Times New Roman"/>
          <w:sz w:val="24"/>
          <w:szCs w:val="24"/>
        </w:rPr>
        <w:tab/>
      </w:r>
      <w:r w:rsidRPr="00FB5F6B">
        <w:rPr>
          <w:rFonts w:ascii="Times New Roman" w:hAnsi="Times New Roman" w:cs="Times New Roman"/>
          <w:sz w:val="24"/>
          <w:szCs w:val="24"/>
        </w:rPr>
        <w:tab/>
      </w:r>
      <w:r w:rsidRPr="00FB5F6B">
        <w:rPr>
          <w:rFonts w:ascii="Times New Roman" w:hAnsi="Times New Roman" w:cs="Times New Roman"/>
          <w:sz w:val="24"/>
          <w:szCs w:val="24"/>
        </w:rPr>
        <w:tab/>
      </w:r>
      <w:r w:rsidRPr="00FB5F6B">
        <w:rPr>
          <w:rFonts w:ascii="Times New Roman" w:hAnsi="Times New Roman" w:cs="Times New Roman"/>
          <w:sz w:val="24"/>
          <w:szCs w:val="24"/>
        </w:rPr>
        <w:tab/>
      </w:r>
      <w:r w:rsidRPr="00FB5F6B">
        <w:rPr>
          <w:rFonts w:ascii="Times New Roman" w:hAnsi="Times New Roman" w:cs="Times New Roman"/>
          <w:sz w:val="24"/>
          <w:szCs w:val="24"/>
        </w:rPr>
        <w:tab/>
      </w:r>
      <w:r w:rsidRPr="00FB5F6B">
        <w:rPr>
          <w:rFonts w:ascii="Times New Roman" w:hAnsi="Times New Roman" w:cs="Times New Roman"/>
          <w:sz w:val="24"/>
          <w:szCs w:val="24"/>
        </w:rPr>
        <w:tab/>
      </w:r>
      <w:r w:rsidRPr="00FB5F6B">
        <w:rPr>
          <w:rFonts w:ascii="Times New Roman" w:hAnsi="Times New Roman" w:cs="Times New Roman"/>
          <w:sz w:val="20"/>
          <w:szCs w:val="20"/>
        </w:rPr>
        <w:t>Таблица 1.4</w:t>
      </w:r>
    </w:p>
    <w:tbl>
      <w:tblPr>
        <w:tblW w:w="1445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11"/>
        <w:gridCol w:w="2520"/>
        <w:gridCol w:w="1600"/>
        <w:gridCol w:w="2528"/>
      </w:tblGrid>
      <w:tr w:rsidR="009851A2" w:rsidRPr="00FB5F6B" w:rsidTr="009851A2">
        <w:trPr>
          <w:trHeight w:val="330"/>
        </w:trPr>
        <w:tc>
          <w:tcPr>
            <w:tcW w:w="7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Оборудование</w:t>
            </w:r>
          </w:p>
        </w:tc>
        <w:tc>
          <w:tcPr>
            <w:tcW w:w="6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Доля оборудования со сверхнормативным</w:t>
            </w:r>
          </w:p>
        </w:tc>
      </w:tr>
      <w:tr w:rsidR="009851A2" w:rsidRPr="00FB5F6B" w:rsidTr="009851A2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сроком эксплуатации</w:t>
            </w:r>
          </w:p>
        </w:tc>
      </w:tr>
      <w:tr w:rsidR="009851A2" w:rsidRPr="00FB5F6B" w:rsidTr="009851A2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2024</w:t>
            </w:r>
          </w:p>
        </w:tc>
      </w:tr>
      <w:tr w:rsidR="009851A2" w:rsidRPr="00FB5F6B" w:rsidTr="009851A2">
        <w:trPr>
          <w:trHeight w:val="330"/>
        </w:trPr>
        <w:tc>
          <w:tcPr>
            <w:tcW w:w="7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Силовые трансформаторы (&gt;25 лет)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righ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righ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10 396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righ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10 720</w:t>
            </w:r>
          </w:p>
        </w:tc>
      </w:tr>
      <w:tr w:rsidR="009851A2" w:rsidRPr="00FB5F6B" w:rsidTr="009851A2">
        <w:trPr>
          <w:trHeight w:val="3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righ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proofErr w:type="spellStart"/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выраб</w:t>
            </w:r>
            <w:proofErr w:type="spellEnd"/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. </w:t>
            </w:r>
            <w:proofErr w:type="spellStart"/>
            <w:proofErr w:type="gramStart"/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норм.срок</w:t>
            </w:r>
            <w:proofErr w:type="spellEnd"/>
            <w:proofErr w:type="gramEnd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righ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6 296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righ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6335</w:t>
            </w:r>
          </w:p>
        </w:tc>
      </w:tr>
      <w:tr w:rsidR="009851A2" w:rsidRPr="00FB5F6B" w:rsidTr="009851A2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righ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%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righ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60,5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righ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59,1</w:t>
            </w:r>
          </w:p>
        </w:tc>
      </w:tr>
      <w:tr w:rsidR="009851A2" w:rsidRPr="00FB5F6B" w:rsidTr="009851A2">
        <w:trPr>
          <w:trHeight w:val="330"/>
        </w:trPr>
        <w:tc>
          <w:tcPr>
            <w:tcW w:w="7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Высоковольтные выключатели (&gt;25 лет)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righ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right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val="en-US" w:eastAsia="en-US"/>
              </w:rPr>
              <w:t>10 652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righ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10 705</w:t>
            </w:r>
          </w:p>
        </w:tc>
      </w:tr>
      <w:tr w:rsidR="009851A2" w:rsidRPr="00FB5F6B" w:rsidTr="009851A2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righ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proofErr w:type="spellStart"/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выраб</w:t>
            </w:r>
            <w:proofErr w:type="spellEnd"/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. </w:t>
            </w:r>
            <w:proofErr w:type="spellStart"/>
            <w:proofErr w:type="gramStart"/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норм.срок</w:t>
            </w:r>
            <w:proofErr w:type="spellEnd"/>
            <w:proofErr w:type="gramEnd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right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val="en-US" w:eastAsia="en-US"/>
              </w:rPr>
              <w:t>3 177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righ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3168</w:t>
            </w:r>
          </w:p>
        </w:tc>
      </w:tr>
      <w:tr w:rsidR="009851A2" w:rsidRPr="00FB5F6B" w:rsidTr="009851A2">
        <w:trPr>
          <w:trHeight w:val="3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righ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%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righ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val="en-US" w:eastAsia="en-US"/>
              </w:rPr>
              <w:t>29</w:t>
            </w: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,8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righ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29,6</w:t>
            </w:r>
          </w:p>
        </w:tc>
      </w:tr>
      <w:tr w:rsidR="009851A2" w:rsidRPr="00FB5F6B" w:rsidTr="009851A2">
        <w:trPr>
          <w:trHeight w:val="277"/>
        </w:trPr>
        <w:tc>
          <w:tcPr>
            <w:tcW w:w="7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ВЛ 0,4-220 кВ (&gt;35 лет)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right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proofErr w:type="spellStart"/>
            <w:r w:rsidRPr="00FB5F6B">
              <w:rPr>
                <w:rFonts w:ascii="Times New Roman" w:hAnsi="Times New Roman"/>
                <w:sz w:val="18"/>
                <w:szCs w:val="18"/>
                <w:lang w:val="en-US" w:eastAsia="en-US"/>
              </w:rPr>
              <w:t>Всего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right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val="en-US" w:eastAsia="en-US"/>
              </w:rPr>
              <w:t>52242.60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righ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52592,22</w:t>
            </w:r>
          </w:p>
        </w:tc>
      </w:tr>
      <w:tr w:rsidR="009851A2" w:rsidRPr="00FB5F6B" w:rsidTr="009851A2">
        <w:trPr>
          <w:trHeight w:val="3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righ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proofErr w:type="spellStart"/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выраб</w:t>
            </w:r>
            <w:proofErr w:type="spellEnd"/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. </w:t>
            </w:r>
            <w:proofErr w:type="spellStart"/>
            <w:proofErr w:type="gramStart"/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норм.срок</w:t>
            </w:r>
            <w:proofErr w:type="spellEnd"/>
            <w:proofErr w:type="gramEnd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righ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26294,00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righ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29040,89</w:t>
            </w:r>
          </w:p>
        </w:tc>
      </w:tr>
      <w:tr w:rsidR="009851A2" w:rsidRPr="00FB5F6B" w:rsidTr="009851A2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righ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%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righ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50,33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righ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55,2</w:t>
            </w:r>
          </w:p>
        </w:tc>
      </w:tr>
      <w:tr w:rsidR="009851A2" w:rsidRPr="00FB5F6B" w:rsidTr="009851A2">
        <w:trPr>
          <w:trHeight w:val="343"/>
        </w:trPr>
        <w:tc>
          <w:tcPr>
            <w:tcW w:w="7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lastRenderedPageBreak/>
              <w:t>КЛ 0,4-110 кВ (&gt;25 лет)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righ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righ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980,0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righ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1025,73</w:t>
            </w:r>
          </w:p>
        </w:tc>
      </w:tr>
      <w:tr w:rsidR="009851A2" w:rsidRPr="00FB5F6B" w:rsidTr="009851A2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righ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proofErr w:type="spellStart"/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выраб</w:t>
            </w:r>
            <w:proofErr w:type="spellEnd"/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. </w:t>
            </w:r>
            <w:proofErr w:type="spellStart"/>
            <w:proofErr w:type="gramStart"/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норм.срок</w:t>
            </w:r>
            <w:proofErr w:type="spellEnd"/>
            <w:proofErr w:type="gramEnd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righ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115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righ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112,2</w:t>
            </w:r>
          </w:p>
        </w:tc>
      </w:tr>
      <w:tr w:rsidR="009851A2" w:rsidRPr="00FB5F6B" w:rsidTr="009851A2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righ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%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righ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11,7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righ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10,9</w:t>
            </w:r>
          </w:p>
        </w:tc>
      </w:tr>
    </w:tbl>
    <w:p w:rsidR="00CF0615" w:rsidRPr="00FB5F6B" w:rsidRDefault="00CF0615" w:rsidP="00FB5F6B">
      <w:pPr>
        <w:pStyle w:val="ConsPlusNormal"/>
        <w:ind w:right="-31"/>
        <w:jc w:val="both"/>
        <w:rPr>
          <w:rFonts w:ascii="Times New Roman" w:hAnsi="Times New Roman" w:cs="Times New Roman"/>
          <w:sz w:val="20"/>
          <w:szCs w:val="20"/>
        </w:rPr>
      </w:pPr>
    </w:p>
    <w:p w:rsidR="00C259AD" w:rsidRPr="00FB5F6B" w:rsidRDefault="00A07014" w:rsidP="00FB5F6B">
      <w:pPr>
        <w:pStyle w:val="ConsPlusNormal"/>
        <w:spacing w:before="240"/>
        <w:ind w:right="-3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5F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59AD" w:rsidRPr="00FB5F6B">
        <w:rPr>
          <w:rFonts w:ascii="Times New Roman" w:hAnsi="Times New Roman" w:cs="Times New Roman"/>
          <w:b/>
          <w:sz w:val="24"/>
          <w:szCs w:val="24"/>
        </w:rPr>
        <w:t>2. Информация о качестве услуг по передаче электрической энергии</w:t>
      </w:r>
    </w:p>
    <w:p w:rsidR="00C259AD" w:rsidRPr="00FB5F6B" w:rsidRDefault="00C259AD" w:rsidP="00FB5F6B">
      <w:pPr>
        <w:pStyle w:val="ConsPlusNormal"/>
        <w:ind w:right="-31"/>
        <w:jc w:val="both"/>
        <w:rPr>
          <w:rFonts w:ascii="Times New Roman" w:hAnsi="Times New Roman" w:cs="Times New Roman"/>
          <w:sz w:val="22"/>
          <w:szCs w:val="22"/>
        </w:rPr>
      </w:pPr>
    </w:p>
    <w:p w:rsidR="00C259AD" w:rsidRPr="00FB5F6B" w:rsidRDefault="00C259AD" w:rsidP="00FB5F6B">
      <w:pPr>
        <w:pStyle w:val="ConsPlusNormal"/>
        <w:ind w:right="-3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5F6B">
        <w:rPr>
          <w:rFonts w:ascii="Times New Roman" w:hAnsi="Times New Roman" w:cs="Times New Roman"/>
          <w:sz w:val="24"/>
          <w:szCs w:val="24"/>
        </w:rPr>
        <w:t xml:space="preserve">2.1. Показатели качества услуг по передаче электрической энергии в целом </w:t>
      </w:r>
      <w:r w:rsidR="00A07014" w:rsidRPr="00FB5F6B">
        <w:rPr>
          <w:rFonts w:ascii="Times New Roman" w:hAnsi="Times New Roman" w:cs="Times New Roman"/>
          <w:sz w:val="24"/>
          <w:szCs w:val="24"/>
        </w:rPr>
        <w:t>по АО «Россети Тюмень»</w:t>
      </w:r>
      <w:r w:rsidRPr="00FB5F6B">
        <w:rPr>
          <w:rFonts w:ascii="Times New Roman" w:hAnsi="Times New Roman" w:cs="Times New Roman"/>
          <w:sz w:val="24"/>
          <w:szCs w:val="24"/>
        </w:rPr>
        <w:t xml:space="preserve"> в отчетном периоде, а также динамика по отношению к году, предшествующему отчетному представлен</w:t>
      </w:r>
      <w:r w:rsidR="00A07014" w:rsidRPr="00FB5F6B">
        <w:rPr>
          <w:rFonts w:ascii="Times New Roman" w:hAnsi="Times New Roman" w:cs="Times New Roman"/>
          <w:sz w:val="24"/>
          <w:szCs w:val="24"/>
        </w:rPr>
        <w:t>ы</w:t>
      </w:r>
      <w:r w:rsidRPr="00FB5F6B">
        <w:rPr>
          <w:rFonts w:ascii="Times New Roman" w:hAnsi="Times New Roman" w:cs="Times New Roman"/>
          <w:sz w:val="24"/>
          <w:szCs w:val="24"/>
        </w:rPr>
        <w:t xml:space="preserve"> в таблице 2.1. </w:t>
      </w:r>
    </w:p>
    <w:p w:rsidR="00C259AD" w:rsidRPr="00FB5F6B" w:rsidRDefault="00C259AD" w:rsidP="00FB5F6B">
      <w:pPr>
        <w:pStyle w:val="ConsPlusNormal"/>
        <w:ind w:left="12744" w:right="-3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5F6B">
        <w:rPr>
          <w:rFonts w:ascii="Times New Roman" w:hAnsi="Times New Roman" w:cs="Times New Roman"/>
          <w:sz w:val="20"/>
          <w:szCs w:val="20"/>
        </w:rPr>
        <w:t>Таблица 2.1.</w:t>
      </w:r>
    </w:p>
    <w:tbl>
      <w:tblPr>
        <w:tblW w:w="1453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9"/>
        <w:gridCol w:w="10482"/>
        <w:gridCol w:w="1033"/>
        <w:gridCol w:w="992"/>
        <w:gridCol w:w="1518"/>
      </w:tblGrid>
      <w:tr w:rsidR="00C259AD" w:rsidRPr="00FB5F6B" w:rsidTr="00FB5F6B"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C259AD" w:rsidRPr="00FB5F6B" w:rsidRDefault="00C259AD" w:rsidP="00FB5F6B">
            <w:pPr>
              <w:pStyle w:val="ConsPlusNormal"/>
              <w:ind w:right="-31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N</w:t>
            </w:r>
          </w:p>
        </w:tc>
        <w:tc>
          <w:tcPr>
            <w:tcW w:w="10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C259AD" w:rsidRPr="00FB5F6B" w:rsidRDefault="00C259AD" w:rsidP="00FB5F6B">
            <w:pPr>
              <w:pStyle w:val="ConsPlusNormal"/>
              <w:ind w:right="-31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Показатель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C259AD" w:rsidRPr="00FB5F6B" w:rsidRDefault="00C259AD" w:rsidP="00D4366F">
            <w:pPr>
              <w:pStyle w:val="ConsPlusNormal"/>
              <w:ind w:right="-3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Значение показателя, годы</w:t>
            </w:r>
          </w:p>
        </w:tc>
      </w:tr>
      <w:tr w:rsidR="00C259AD" w:rsidRPr="00FB5F6B" w:rsidTr="00FB5F6B"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9AD" w:rsidRPr="00FB5F6B" w:rsidRDefault="00C259AD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9AD" w:rsidRPr="00FB5F6B" w:rsidRDefault="00C259AD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C259AD" w:rsidRPr="00FB5F6B" w:rsidRDefault="00C259AD" w:rsidP="00D4366F">
            <w:pPr>
              <w:pStyle w:val="ConsPlusNormal"/>
              <w:ind w:right="-3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C259AD" w:rsidRPr="00FB5F6B" w:rsidRDefault="00C259AD" w:rsidP="00D4366F">
            <w:pPr>
              <w:pStyle w:val="ConsPlusNormal"/>
              <w:ind w:right="-3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C259AD" w:rsidRPr="00B27D9B" w:rsidRDefault="00C259AD" w:rsidP="00D4366F">
            <w:pPr>
              <w:pStyle w:val="ConsPlusNormal"/>
              <w:ind w:right="-3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B27D9B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Динамика изменения показателя, %</w:t>
            </w:r>
          </w:p>
        </w:tc>
      </w:tr>
      <w:tr w:rsidR="00C259AD" w:rsidRPr="00FB5F6B" w:rsidTr="00FB5F6B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C259AD" w:rsidRPr="00FB5F6B" w:rsidRDefault="00C259AD" w:rsidP="00FB5F6B">
            <w:pPr>
              <w:pStyle w:val="ConsPlusNormal"/>
              <w:ind w:right="-31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0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C259AD" w:rsidRPr="00FB5F6B" w:rsidRDefault="00C259AD" w:rsidP="00FB5F6B">
            <w:pPr>
              <w:pStyle w:val="ConsPlusNormal"/>
              <w:ind w:right="-31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C259AD" w:rsidRPr="00FB5F6B" w:rsidRDefault="00C259AD" w:rsidP="00D4366F">
            <w:pPr>
              <w:pStyle w:val="ConsPlusNormal"/>
              <w:ind w:right="-3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 w:eastAsia="en-US"/>
              </w:rPr>
            </w:pPr>
            <w:r w:rsidRPr="00FB5F6B">
              <w:rPr>
                <w:rFonts w:ascii="Times New Roman" w:hAnsi="Times New Roman" w:cs="Times New Roman"/>
                <w:b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C259AD" w:rsidRPr="00FB5F6B" w:rsidRDefault="00C259AD" w:rsidP="00D4366F">
            <w:pPr>
              <w:pStyle w:val="ConsPlusNormal"/>
              <w:ind w:right="-3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C259AD" w:rsidRPr="00B27D9B" w:rsidRDefault="00C259AD" w:rsidP="00D4366F">
            <w:pPr>
              <w:pStyle w:val="ConsPlusNormal"/>
              <w:ind w:right="-3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B27D9B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5</w:t>
            </w:r>
          </w:p>
        </w:tc>
      </w:tr>
      <w:tr w:rsidR="00C259AD" w:rsidRPr="00FB5F6B" w:rsidTr="00FB5F6B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9AD" w:rsidRPr="00FB5F6B" w:rsidRDefault="00C259AD" w:rsidP="00FB5F6B">
            <w:pPr>
              <w:pStyle w:val="ConsPlusNormal"/>
              <w:ind w:right="-31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0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pStyle w:val="ConsPlusNormal"/>
              <w:ind w:right="-31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Показатель средней продолжительности прекращений передачи электрической энергии (</w:t>
            </w:r>
            <w:r w:rsidRPr="00FB5F6B"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  <w:drawing>
                <wp:inline distT="0" distB="0" distL="0" distR="0">
                  <wp:extent cx="323850" cy="180975"/>
                  <wp:effectExtent l="0" t="0" r="0" b="9525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5F6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D4366F">
            <w:pPr>
              <w:spacing w:line="240" w:lineRule="auto"/>
              <w:ind w:right="-3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0,2299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D4366F">
            <w:pPr>
              <w:spacing w:line="240" w:lineRule="auto"/>
              <w:ind w:right="-3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0,2165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B27D9B" w:rsidRDefault="00C259AD" w:rsidP="00D4366F">
            <w:pPr>
              <w:spacing w:line="240" w:lineRule="auto"/>
              <w:ind w:right="-3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27D9B">
              <w:rPr>
                <w:rFonts w:ascii="Times New Roman" w:hAnsi="Times New Roman"/>
                <w:sz w:val="18"/>
                <w:szCs w:val="18"/>
                <w:lang w:eastAsia="en-US"/>
              </w:rPr>
              <w:t>-5,8</w:t>
            </w:r>
            <w:r w:rsidR="00D4366F">
              <w:rPr>
                <w:rFonts w:ascii="Times New Roman" w:hAnsi="Times New Roman"/>
                <w:sz w:val="18"/>
                <w:szCs w:val="18"/>
                <w:lang w:eastAsia="en-US"/>
              </w:rPr>
              <w:t>%</w:t>
            </w:r>
          </w:p>
        </w:tc>
      </w:tr>
      <w:tr w:rsidR="00C259AD" w:rsidRPr="00FB5F6B" w:rsidTr="00FB5F6B">
        <w:trPr>
          <w:trHeight w:val="209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9AD" w:rsidRPr="00FB5F6B" w:rsidRDefault="00C259AD" w:rsidP="00FB5F6B">
            <w:pPr>
              <w:pStyle w:val="ConsPlusNormal"/>
              <w:ind w:right="-31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1.1</w:t>
            </w:r>
          </w:p>
        </w:tc>
        <w:tc>
          <w:tcPr>
            <w:tcW w:w="10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pStyle w:val="ConsPlusNormal"/>
              <w:ind w:right="-31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ВН (110 кВ и выше)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D4366F">
            <w:pPr>
              <w:spacing w:line="240" w:lineRule="auto"/>
              <w:ind w:right="-3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0,0196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D4366F">
            <w:pPr>
              <w:spacing w:line="240" w:lineRule="auto"/>
              <w:ind w:right="-3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0,0123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B27D9B" w:rsidRDefault="00C259AD" w:rsidP="00D4366F">
            <w:pPr>
              <w:spacing w:line="240" w:lineRule="auto"/>
              <w:ind w:right="-3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27D9B">
              <w:rPr>
                <w:rFonts w:ascii="Times New Roman" w:hAnsi="Times New Roman"/>
                <w:sz w:val="18"/>
                <w:szCs w:val="18"/>
                <w:lang w:eastAsia="en-US"/>
              </w:rPr>
              <w:t>-37,3</w:t>
            </w:r>
            <w:r w:rsidR="00D4366F">
              <w:rPr>
                <w:rFonts w:ascii="Times New Roman" w:hAnsi="Times New Roman"/>
                <w:sz w:val="18"/>
                <w:szCs w:val="18"/>
                <w:lang w:eastAsia="en-US"/>
              </w:rPr>
              <w:t>%</w:t>
            </w:r>
          </w:p>
        </w:tc>
      </w:tr>
      <w:tr w:rsidR="00C259AD" w:rsidRPr="00FB5F6B" w:rsidTr="00FB5F6B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9AD" w:rsidRPr="00FB5F6B" w:rsidRDefault="00C259AD" w:rsidP="00FB5F6B">
            <w:pPr>
              <w:pStyle w:val="ConsPlusNormal"/>
              <w:ind w:right="-31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1.2</w:t>
            </w:r>
          </w:p>
        </w:tc>
        <w:tc>
          <w:tcPr>
            <w:tcW w:w="10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pStyle w:val="ConsPlusNormal"/>
              <w:ind w:right="-31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СН1 (35 - 60 кВ)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D4366F">
            <w:pPr>
              <w:spacing w:line="240" w:lineRule="auto"/>
              <w:ind w:right="-3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0,0443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D4366F">
            <w:pPr>
              <w:spacing w:line="240" w:lineRule="auto"/>
              <w:ind w:right="-3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0,0062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B27D9B" w:rsidRDefault="00C259AD" w:rsidP="00D4366F">
            <w:pPr>
              <w:spacing w:line="240" w:lineRule="auto"/>
              <w:ind w:right="-3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27D9B">
              <w:rPr>
                <w:rFonts w:ascii="Times New Roman" w:hAnsi="Times New Roman"/>
                <w:sz w:val="18"/>
                <w:szCs w:val="18"/>
                <w:lang w:eastAsia="en-US"/>
              </w:rPr>
              <w:t>-86,0</w:t>
            </w:r>
            <w:r w:rsidR="00D4366F">
              <w:rPr>
                <w:rFonts w:ascii="Times New Roman" w:hAnsi="Times New Roman"/>
                <w:sz w:val="18"/>
                <w:szCs w:val="18"/>
                <w:lang w:eastAsia="en-US"/>
              </w:rPr>
              <w:t>%</w:t>
            </w:r>
          </w:p>
        </w:tc>
      </w:tr>
      <w:tr w:rsidR="00C259AD" w:rsidRPr="00FB5F6B" w:rsidTr="00FB5F6B">
        <w:trPr>
          <w:trHeight w:val="593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9AD" w:rsidRPr="00FB5F6B" w:rsidRDefault="00C259AD" w:rsidP="00FB5F6B">
            <w:pPr>
              <w:pStyle w:val="ConsPlusNormal"/>
              <w:ind w:right="-31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1.3</w:t>
            </w:r>
          </w:p>
        </w:tc>
        <w:tc>
          <w:tcPr>
            <w:tcW w:w="10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pStyle w:val="ConsPlusNormal"/>
              <w:ind w:right="-31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СН2 (1 - 20 кВ)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D4366F">
            <w:pPr>
              <w:spacing w:line="240" w:lineRule="auto"/>
              <w:ind w:right="-3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0,0850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D4366F">
            <w:pPr>
              <w:spacing w:line="240" w:lineRule="auto"/>
              <w:ind w:right="-3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0,1020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B27D9B" w:rsidRDefault="00C259AD" w:rsidP="00D4366F">
            <w:pPr>
              <w:spacing w:line="240" w:lineRule="auto"/>
              <w:ind w:right="-3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27D9B">
              <w:rPr>
                <w:rFonts w:ascii="Times New Roman" w:hAnsi="Times New Roman"/>
                <w:sz w:val="18"/>
                <w:szCs w:val="18"/>
                <w:lang w:eastAsia="en-US"/>
              </w:rPr>
              <w:t>20,0</w:t>
            </w:r>
            <w:r w:rsidR="00D4366F">
              <w:rPr>
                <w:rFonts w:ascii="Times New Roman" w:hAnsi="Times New Roman"/>
                <w:sz w:val="18"/>
                <w:szCs w:val="18"/>
                <w:lang w:eastAsia="en-US"/>
              </w:rPr>
              <w:t>%</w:t>
            </w:r>
          </w:p>
        </w:tc>
      </w:tr>
      <w:tr w:rsidR="00C259AD" w:rsidRPr="00FB5F6B" w:rsidTr="00FB5F6B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9AD" w:rsidRPr="00FB5F6B" w:rsidRDefault="00C259AD" w:rsidP="00FB5F6B">
            <w:pPr>
              <w:pStyle w:val="ConsPlusNormal"/>
              <w:ind w:right="-31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1.4</w:t>
            </w:r>
          </w:p>
        </w:tc>
        <w:tc>
          <w:tcPr>
            <w:tcW w:w="10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pStyle w:val="ConsPlusNormal"/>
              <w:ind w:right="-31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НН (до 1 кВ)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D4366F">
            <w:pPr>
              <w:spacing w:line="240" w:lineRule="auto"/>
              <w:ind w:right="-3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0,2450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D4366F">
            <w:pPr>
              <w:spacing w:line="240" w:lineRule="auto"/>
              <w:ind w:right="-3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0,2292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B27D9B" w:rsidRDefault="00C259AD" w:rsidP="00D4366F">
            <w:pPr>
              <w:spacing w:line="240" w:lineRule="auto"/>
              <w:ind w:right="-3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27D9B">
              <w:rPr>
                <w:rFonts w:ascii="Times New Roman" w:hAnsi="Times New Roman"/>
                <w:sz w:val="18"/>
                <w:szCs w:val="18"/>
                <w:lang w:eastAsia="en-US"/>
              </w:rPr>
              <w:t>-6,4</w:t>
            </w:r>
            <w:r w:rsidR="00D4366F">
              <w:rPr>
                <w:rFonts w:ascii="Times New Roman" w:hAnsi="Times New Roman"/>
                <w:sz w:val="18"/>
                <w:szCs w:val="18"/>
                <w:lang w:eastAsia="en-US"/>
              </w:rPr>
              <w:t>%</w:t>
            </w:r>
          </w:p>
        </w:tc>
      </w:tr>
      <w:tr w:rsidR="00C259AD" w:rsidRPr="00FB5F6B" w:rsidTr="00FB5F6B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9AD" w:rsidRPr="00FB5F6B" w:rsidRDefault="00C259AD" w:rsidP="00FB5F6B">
            <w:pPr>
              <w:pStyle w:val="ConsPlusNormal"/>
              <w:ind w:right="-31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0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pStyle w:val="ConsPlusNormal"/>
              <w:ind w:right="-31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Показатель средней частоты прекращений передачи электрической энергии (</w:t>
            </w:r>
            <w:r w:rsidRPr="00FB5F6B"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  <w:drawing>
                <wp:inline distT="0" distB="0" distL="0" distR="0">
                  <wp:extent cx="304800" cy="180975"/>
                  <wp:effectExtent l="0" t="0" r="0" b="9525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5F6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D4366F">
            <w:pPr>
              <w:spacing w:line="240" w:lineRule="auto"/>
              <w:ind w:right="-3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0,1679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D4366F">
            <w:pPr>
              <w:spacing w:line="240" w:lineRule="auto"/>
              <w:ind w:right="-3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0,1599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B27D9B" w:rsidRDefault="00C259AD" w:rsidP="00D4366F">
            <w:pPr>
              <w:spacing w:line="240" w:lineRule="auto"/>
              <w:ind w:right="-3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27D9B">
              <w:rPr>
                <w:rFonts w:ascii="Times New Roman" w:hAnsi="Times New Roman"/>
                <w:sz w:val="18"/>
                <w:szCs w:val="18"/>
                <w:lang w:eastAsia="en-US"/>
              </w:rPr>
              <w:t>-4,8</w:t>
            </w:r>
            <w:r w:rsidR="00D4366F">
              <w:rPr>
                <w:rFonts w:ascii="Times New Roman" w:hAnsi="Times New Roman"/>
                <w:sz w:val="18"/>
                <w:szCs w:val="18"/>
                <w:lang w:eastAsia="en-US"/>
              </w:rPr>
              <w:t>%</w:t>
            </w:r>
          </w:p>
        </w:tc>
      </w:tr>
      <w:tr w:rsidR="00C259AD" w:rsidRPr="00FB5F6B" w:rsidTr="00FB5F6B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9AD" w:rsidRPr="00FB5F6B" w:rsidRDefault="00C259AD" w:rsidP="00FB5F6B">
            <w:pPr>
              <w:pStyle w:val="ConsPlusNormal"/>
              <w:ind w:right="-31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2.1</w:t>
            </w:r>
          </w:p>
        </w:tc>
        <w:tc>
          <w:tcPr>
            <w:tcW w:w="10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pStyle w:val="ConsPlusNormal"/>
              <w:ind w:right="-31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ВН (110 кВ и выше)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D4366F">
            <w:pPr>
              <w:spacing w:line="240" w:lineRule="auto"/>
              <w:ind w:right="-3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0,0107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D4366F">
            <w:pPr>
              <w:spacing w:line="240" w:lineRule="auto"/>
              <w:ind w:right="-3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0,0315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B27D9B" w:rsidRDefault="00C259AD" w:rsidP="00D4366F">
            <w:pPr>
              <w:spacing w:line="240" w:lineRule="auto"/>
              <w:ind w:right="-3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27D9B">
              <w:rPr>
                <w:rFonts w:ascii="Times New Roman" w:hAnsi="Times New Roman"/>
                <w:sz w:val="18"/>
                <w:szCs w:val="18"/>
                <w:lang w:eastAsia="en-US"/>
              </w:rPr>
              <w:t>194,5</w:t>
            </w:r>
            <w:r w:rsidR="00D4366F">
              <w:rPr>
                <w:rFonts w:ascii="Times New Roman" w:hAnsi="Times New Roman"/>
                <w:sz w:val="18"/>
                <w:szCs w:val="18"/>
                <w:lang w:eastAsia="en-US"/>
              </w:rPr>
              <w:t>%</w:t>
            </w:r>
          </w:p>
        </w:tc>
      </w:tr>
      <w:tr w:rsidR="00C259AD" w:rsidRPr="00FB5F6B" w:rsidTr="00FB5F6B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9AD" w:rsidRPr="00FB5F6B" w:rsidRDefault="00C259AD" w:rsidP="00FB5F6B">
            <w:pPr>
              <w:pStyle w:val="ConsPlusNormal"/>
              <w:ind w:right="-31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2.2</w:t>
            </w:r>
          </w:p>
        </w:tc>
        <w:tc>
          <w:tcPr>
            <w:tcW w:w="10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pStyle w:val="ConsPlusNormal"/>
              <w:ind w:right="-31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СН1 (35 - 60 кВ)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D4366F">
            <w:pPr>
              <w:spacing w:line="240" w:lineRule="auto"/>
              <w:ind w:right="-3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0,0280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D4366F">
            <w:pPr>
              <w:spacing w:line="240" w:lineRule="auto"/>
              <w:ind w:right="-3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0,0178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B27D9B" w:rsidRDefault="00C259AD" w:rsidP="00D4366F">
            <w:pPr>
              <w:spacing w:line="240" w:lineRule="auto"/>
              <w:ind w:right="-3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27D9B">
              <w:rPr>
                <w:rFonts w:ascii="Times New Roman" w:hAnsi="Times New Roman"/>
                <w:sz w:val="18"/>
                <w:szCs w:val="18"/>
                <w:lang w:eastAsia="en-US"/>
              </w:rPr>
              <w:t>-36,5</w:t>
            </w:r>
            <w:r w:rsidR="00D4366F">
              <w:rPr>
                <w:rFonts w:ascii="Times New Roman" w:hAnsi="Times New Roman"/>
                <w:sz w:val="18"/>
                <w:szCs w:val="18"/>
                <w:lang w:eastAsia="en-US"/>
              </w:rPr>
              <w:t>%</w:t>
            </w:r>
          </w:p>
        </w:tc>
      </w:tr>
      <w:tr w:rsidR="00C259AD" w:rsidRPr="00FB5F6B" w:rsidTr="00FB5F6B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9AD" w:rsidRPr="00FB5F6B" w:rsidRDefault="00C259AD" w:rsidP="00FB5F6B">
            <w:pPr>
              <w:pStyle w:val="ConsPlusNormal"/>
              <w:ind w:right="-31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>2.3</w:t>
            </w:r>
          </w:p>
        </w:tc>
        <w:tc>
          <w:tcPr>
            <w:tcW w:w="10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pStyle w:val="ConsPlusNormal"/>
              <w:ind w:right="-31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СН2 (1 - 20 кВ)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D4366F">
            <w:pPr>
              <w:spacing w:line="240" w:lineRule="auto"/>
              <w:ind w:right="-3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0,1049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D4366F">
            <w:pPr>
              <w:spacing w:line="240" w:lineRule="auto"/>
              <w:ind w:right="-3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0,0662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B27D9B" w:rsidRDefault="00C259AD" w:rsidP="00D4366F">
            <w:pPr>
              <w:spacing w:line="240" w:lineRule="auto"/>
              <w:ind w:right="-3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27D9B">
              <w:rPr>
                <w:rFonts w:ascii="Times New Roman" w:hAnsi="Times New Roman"/>
                <w:sz w:val="18"/>
                <w:szCs w:val="18"/>
                <w:lang w:eastAsia="en-US"/>
              </w:rPr>
              <w:t>-36,9</w:t>
            </w:r>
            <w:r w:rsidR="00D4366F">
              <w:rPr>
                <w:rFonts w:ascii="Times New Roman" w:hAnsi="Times New Roman"/>
                <w:sz w:val="18"/>
                <w:szCs w:val="18"/>
                <w:lang w:eastAsia="en-US"/>
              </w:rPr>
              <w:t>%</w:t>
            </w:r>
          </w:p>
        </w:tc>
      </w:tr>
      <w:tr w:rsidR="00C259AD" w:rsidRPr="00FB5F6B" w:rsidTr="00FB5F6B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9AD" w:rsidRPr="00FB5F6B" w:rsidRDefault="00C259AD" w:rsidP="00FB5F6B">
            <w:pPr>
              <w:pStyle w:val="ConsPlusNormal"/>
              <w:ind w:right="-31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2.4</w:t>
            </w:r>
          </w:p>
        </w:tc>
        <w:tc>
          <w:tcPr>
            <w:tcW w:w="10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pStyle w:val="ConsPlusNormal"/>
              <w:ind w:right="-31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НН (до 1 кВ)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D4366F">
            <w:pPr>
              <w:spacing w:line="240" w:lineRule="auto"/>
              <w:ind w:right="-3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0,1746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D4366F">
            <w:pPr>
              <w:spacing w:line="240" w:lineRule="auto"/>
              <w:ind w:right="-3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0,1701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B27D9B" w:rsidRDefault="00C259AD" w:rsidP="00D4366F">
            <w:pPr>
              <w:spacing w:line="240" w:lineRule="auto"/>
              <w:ind w:right="-3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27D9B">
              <w:rPr>
                <w:rFonts w:ascii="Times New Roman" w:hAnsi="Times New Roman"/>
                <w:sz w:val="18"/>
                <w:szCs w:val="18"/>
                <w:lang w:eastAsia="en-US"/>
              </w:rPr>
              <w:t>-2,6</w:t>
            </w:r>
            <w:r w:rsidR="00D4366F">
              <w:rPr>
                <w:rFonts w:ascii="Times New Roman" w:hAnsi="Times New Roman"/>
                <w:sz w:val="18"/>
                <w:szCs w:val="18"/>
                <w:lang w:eastAsia="en-US"/>
              </w:rPr>
              <w:t>%</w:t>
            </w:r>
          </w:p>
        </w:tc>
      </w:tr>
      <w:tr w:rsidR="00C259AD" w:rsidRPr="00FB5F6B" w:rsidTr="00FB5F6B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9AD" w:rsidRPr="00FB5F6B" w:rsidRDefault="00C259AD" w:rsidP="00FB5F6B">
            <w:pPr>
              <w:pStyle w:val="ConsPlusNormal"/>
              <w:ind w:right="-31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0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pStyle w:val="ConsPlusNormal"/>
              <w:ind w:right="-31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Показатель средней продолжительности прекращений передачи электрической энергии, связанных с проведением ремонтных работ на объектах электросетевого хозяйства сетевой организации (смежной сетевой организации, иных владельцев объектов электросетевого хозяйства) (</w:t>
            </w:r>
            <w:r w:rsidRPr="00FB5F6B"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  <w:drawing>
                <wp:inline distT="0" distB="0" distL="0" distR="0">
                  <wp:extent cx="476250" cy="19050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5F6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D4366F">
            <w:pPr>
              <w:spacing w:line="240" w:lineRule="auto"/>
              <w:ind w:right="-3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3,5174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D4366F">
            <w:pPr>
              <w:spacing w:line="240" w:lineRule="auto"/>
              <w:ind w:right="-3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4,1025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B27D9B" w:rsidRDefault="00C259AD" w:rsidP="00D4366F">
            <w:pPr>
              <w:spacing w:line="240" w:lineRule="auto"/>
              <w:ind w:right="-3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27D9B">
              <w:rPr>
                <w:rFonts w:ascii="Times New Roman" w:hAnsi="Times New Roman"/>
                <w:sz w:val="18"/>
                <w:szCs w:val="18"/>
                <w:lang w:eastAsia="en-US"/>
              </w:rPr>
              <w:t>16,6</w:t>
            </w:r>
            <w:r w:rsidR="00D4366F">
              <w:rPr>
                <w:rFonts w:ascii="Times New Roman" w:hAnsi="Times New Roman"/>
                <w:sz w:val="18"/>
                <w:szCs w:val="18"/>
                <w:lang w:eastAsia="en-US"/>
              </w:rPr>
              <w:t>%</w:t>
            </w:r>
          </w:p>
        </w:tc>
      </w:tr>
      <w:tr w:rsidR="00C259AD" w:rsidRPr="00FB5F6B" w:rsidTr="00FB5F6B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9AD" w:rsidRPr="00FB5F6B" w:rsidRDefault="00C259AD" w:rsidP="00FB5F6B">
            <w:pPr>
              <w:pStyle w:val="ConsPlusNormal"/>
              <w:ind w:right="-31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3.1</w:t>
            </w:r>
          </w:p>
        </w:tc>
        <w:tc>
          <w:tcPr>
            <w:tcW w:w="10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pStyle w:val="ConsPlusNormal"/>
              <w:ind w:right="-31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ВН (110 кВ и выше)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D4366F">
            <w:pPr>
              <w:spacing w:line="240" w:lineRule="auto"/>
              <w:ind w:right="-3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D4366F">
            <w:pPr>
              <w:spacing w:line="240" w:lineRule="auto"/>
              <w:ind w:right="-3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0,0678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B27D9B" w:rsidRDefault="00C259AD" w:rsidP="00D4366F">
            <w:pPr>
              <w:spacing w:line="240" w:lineRule="auto"/>
              <w:ind w:right="-3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27D9B">
              <w:rPr>
                <w:rFonts w:ascii="Times New Roman" w:hAnsi="Times New Roman"/>
                <w:sz w:val="18"/>
                <w:szCs w:val="18"/>
                <w:lang w:eastAsia="en-US"/>
              </w:rPr>
              <w:t>100,0</w:t>
            </w:r>
            <w:r w:rsidR="00D4366F">
              <w:rPr>
                <w:rFonts w:ascii="Times New Roman" w:hAnsi="Times New Roman"/>
                <w:sz w:val="18"/>
                <w:szCs w:val="18"/>
                <w:lang w:eastAsia="en-US"/>
              </w:rPr>
              <w:t>%</w:t>
            </w:r>
          </w:p>
        </w:tc>
      </w:tr>
      <w:tr w:rsidR="00C259AD" w:rsidRPr="00FB5F6B" w:rsidTr="00FB5F6B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9AD" w:rsidRPr="00FB5F6B" w:rsidRDefault="00C259AD" w:rsidP="00FB5F6B">
            <w:pPr>
              <w:pStyle w:val="ConsPlusNormal"/>
              <w:ind w:right="-31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3.2</w:t>
            </w:r>
          </w:p>
        </w:tc>
        <w:tc>
          <w:tcPr>
            <w:tcW w:w="10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pStyle w:val="ConsPlusNormal"/>
              <w:ind w:right="-31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СН1 (35 - 60 кВ)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D4366F">
            <w:pPr>
              <w:spacing w:line="240" w:lineRule="auto"/>
              <w:ind w:right="-3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D4366F">
            <w:pPr>
              <w:spacing w:line="240" w:lineRule="auto"/>
              <w:ind w:right="-3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B27D9B" w:rsidRDefault="00C259AD" w:rsidP="00D4366F">
            <w:pPr>
              <w:spacing w:line="240" w:lineRule="auto"/>
              <w:ind w:right="-3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27D9B">
              <w:rPr>
                <w:rFonts w:ascii="Times New Roman" w:hAnsi="Times New Roman"/>
                <w:sz w:val="18"/>
                <w:szCs w:val="18"/>
                <w:lang w:eastAsia="en-US"/>
              </w:rPr>
              <w:t>0</w:t>
            </w:r>
          </w:p>
        </w:tc>
      </w:tr>
      <w:tr w:rsidR="00C259AD" w:rsidRPr="00FB5F6B" w:rsidTr="00FB5F6B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9AD" w:rsidRPr="00FB5F6B" w:rsidRDefault="00C259AD" w:rsidP="00FB5F6B">
            <w:pPr>
              <w:pStyle w:val="ConsPlusNormal"/>
              <w:ind w:right="-31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3.3</w:t>
            </w:r>
          </w:p>
        </w:tc>
        <w:tc>
          <w:tcPr>
            <w:tcW w:w="10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pStyle w:val="ConsPlusNormal"/>
              <w:ind w:right="-31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СН2 (1 - 20 кВ)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D4366F">
            <w:pPr>
              <w:spacing w:line="240" w:lineRule="auto"/>
              <w:ind w:right="-3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3,6014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D4366F">
            <w:pPr>
              <w:spacing w:line="240" w:lineRule="auto"/>
              <w:ind w:right="-3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5,9547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B27D9B" w:rsidRDefault="00C259AD" w:rsidP="00D4366F">
            <w:pPr>
              <w:spacing w:line="240" w:lineRule="auto"/>
              <w:ind w:right="-3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27D9B">
              <w:rPr>
                <w:rFonts w:ascii="Times New Roman" w:hAnsi="Times New Roman"/>
                <w:sz w:val="18"/>
                <w:szCs w:val="18"/>
                <w:lang w:eastAsia="en-US"/>
              </w:rPr>
              <w:t>65,3</w:t>
            </w:r>
            <w:r w:rsidR="00D4366F">
              <w:rPr>
                <w:rFonts w:ascii="Times New Roman" w:hAnsi="Times New Roman"/>
                <w:sz w:val="18"/>
                <w:szCs w:val="18"/>
                <w:lang w:eastAsia="en-US"/>
              </w:rPr>
              <w:t>%</w:t>
            </w:r>
          </w:p>
        </w:tc>
      </w:tr>
      <w:tr w:rsidR="00C259AD" w:rsidRPr="00FB5F6B" w:rsidTr="00FB5F6B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9AD" w:rsidRPr="00FB5F6B" w:rsidRDefault="00C259AD" w:rsidP="00FB5F6B">
            <w:pPr>
              <w:pStyle w:val="ConsPlusNormal"/>
              <w:ind w:right="-31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3.4</w:t>
            </w:r>
          </w:p>
        </w:tc>
        <w:tc>
          <w:tcPr>
            <w:tcW w:w="10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pStyle w:val="ConsPlusNormal"/>
              <w:ind w:right="-31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НН (до 1 кВ)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D4366F">
            <w:pPr>
              <w:spacing w:line="240" w:lineRule="auto"/>
              <w:ind w:right="-3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3,5308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D4366F">
            <w:pPr>
              <w:spacing w:line="240" w:lineRule="auto"/>
              <w:ind w:right="-3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3,9398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B27D9B" w:rsidRDefault="00C259AD" w:rsidP="00D4366F">
            <w:pPr>
              <w:spacing w:line="240" w:lineRule="auto"/>
              <w:ind w:right="-3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27D9B">
              <w:rPr>
                <w:rFonts w:ascii="Times New Roman" w:hAnsi="Times New Roman"/>
                <w:sz w:val="18"/>
                <w:szCs w:val="18"/>
                <w:lang w:eastAsia="en-US"/>
              </w:rPr>
              <w:t>11,6</w:t>
            </w:r>
            <w:r w:rsidR="00D4366F">
              <w:rPr>
                <w:rFonts w:ascii="Times New Roman" w:hAnsi="Times New Roman"/>
                <w:sz w:val="18"/>
                <w:szCs w:val="18"/>
                <w:lang w:eastAsia="en-US"/>
              </w:rPr>
              <w:t>%</w:t>
            </w:r>
          </w:p>
        </w:tc>
      </w:tr>
      <w:tr w:rsidR="00C259AD" w:rsidRPr="00FB5F6B" w:rsidTr="00FB5F6B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9AD" w:rsidRPr="00FB5F6B" w:rsidRDefault="00C259AD" w:rsidP="00FB5F6B">
            <w:pPr>
              <w:pStyle w:val="ConsPlusNormal"/>
              <w:ind w:right="-31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0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pStyle w:val="ConsPlusNormal"/>
              <w:ind w:right="-31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Показатель средней частоты прекращений передачи электрической энергии, связанных с проведением ремонтных работ на объектах электросетевого хозяйства сетевой организации (смежной сетевой организации, иных владельцев объектов электросетевого хозяйства) (</w:t>
            </w:r>
            <w:r w:rsidRPr="00FB5F6B"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  <w:drawing>
                <wp:inline distT="0" distB="0" distL="0" distR="0">
                  <wp:extent cx="485775" cy="190500"/>
                  <wp:effectExtent l="0" t="0" r="952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5F6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D4366F">
            <w:pPr>
              <w:spacing w:line="240" w:lineRule="auto"/>
              <w:ind w:right="-3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1,3302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D4366F">
            <w:pPr>
              <w:spacing w:line="240" w:lineRule="auto"/>
              <w:ind w:right="-3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1,4663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B27D9B" w:rsidRDefault="00C259AD" w:rsidP="00D4366F">
            <w:pPr>
              <w:spacing w:line="240" w:lineRule="auto"/>
              <w:ind w:right="-3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27D9B">
              <w:rPr>
                <w:rFonts w:ascii="Times New Roman" w:hAnsi="Times New Roman"/>
                <w:sz w:val="18"/>
                <w:szCs w:val="18"/>
                <w:lang w:eastAsia="en-US"/>
              </w:rPr>
              <w:t>10,2</w:t>
            </w:r>
            <w:r w:rsidR="00D4366F">
              <w:rPr>
                <w:rFonts w:ascii="Times New Roman" w:hAnsi="Times New Roman"/>
                <w:sz w:val="18"/>
                <w:szCs w:val="18"/>
                <w:lang w:eastAsia="en-US"/>
              </w:rPr>
              <w:t>%</w:t>
            </w:r>
          </w:p>
        </w:tc>
      </w:tr>
      <w:tr w:rsidR="00C259AD" w:rsidRPr="00FB5F6B" w:rsidTr="00FB5F6B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9AD" w:rsidRPr="00FB5F6B" w:rsidRDefault="00C259AD" w:rsidP="00FB5F6B">
            <w:pPr>
              <w:pStyle w:val="ConsPlusNormal"/>
              <w:ind w:right="-31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4.1</w:t>
            </w:r>
          </w:p>
        </w:tc>
        <w:tc>
          <w:tcPr>
            <w:tcW w:w="10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pStyle w:val="ConsPlusNormal"/>
              <w:ind w:right="-31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ВН (110 кВ и выше)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D4366F">
            <w:pPr>
              <w:spacing w:line="240" w:lineRule="auto"/>
              <w:ind w:right="-3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D4366F">
            <w:pPr>
              <w:spacing w:line="240" w:lineRule="auto"/>
              <w:ind w:right="-3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0,0105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B27D9B" w:rsidRDefault="00C259AD" w:rsidP="00D4366F">
            <w:pPr>
              <w:spacing w:line="240" w:lineRule="auto"/>
              <w:ind w:right="-3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27D9B">
              <w:rPr>
                <w:rFonts w:ascii="Times New Roman" w:hAnsi="Times New Roman"/>
                <w:sz w:val="18"/>
                <w:szCs w:val="18"/>
                <w:lang w:eastAsia="en-US"/>
              </w:rPr>
              <w:t>100,0</w:t>
            </w:r>
            <w:r w:rsidR="00D4366F">
              <w:rPr>
                <w:rFonts w:ascii="Times New Roman" w:hAnsi="Times New Roman"/>
                <w:sz w:val="18"/>
                <w:szCs w:val="18"/>
                <w:lang w:eastAsia="en-US"/>
              </w:rPr>
              <w:t>%</w:t>
            </w:r>
          </w:p>
        </w:tc>
      </w:tr>
      <w:tr w:rsidR="00C259AD" w:rsidRPr="00FB5F6B" w:rsidTr="00FB5F6B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9AD" w:rsidRPr="00FB5F6B" w:rsidRDefault="00C259AD" w:rsidP="00FB5F6B">
            <w:pPr>
              <w:pStyle w:val="ConsPlusNormal"/>
              <w:ind w:right="-31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4.2</w:t>
            </w:r>
          </w:p>
        </w:tc>
        <w:tc>
          <w:tcPr>
            <w:tcW w:w="10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pStyle w:val="ConsPlusNormal"/>
              <w:ind w:right="-31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СН1 (35 - 60 кВ)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D4366F">
            <w:pPr>
              <w:spacing w:line="240" w:lineRule="auto"/>
              <w:ind w:right="-3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D4366F">
            <w:pPr>
              <w:spacing w:line="240" w:lineRule="auto"/>
              <w:ind w:right="-3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B27D9B" w:rsidRDefault="00C259AD" w:rsidP="00D4366F">
            <w:pPr>
              <w:spacing w:line="240" w:lineRule="auto"/>
              <w:ind w:right="-3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27D9B">
              <w:rPr>
                <w:rFonts w:ascii="Times New Roman" w:hAnsi="Times New Roman"/>
                <w:sz w:val="18"/>
                <w:szCs w:val="18"/>
                <w:lang w:eastAsia="en-US"/>
              </w:rPr>
              <w:t>0</w:t>
            </w:r>
          </w:p>
        </w:tc>
      </w:tr>
      <w:tr w:rsidR="00C259AD" w:rsidRPr="00FB5F6B" w:rsidTr="00FB5F6B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9AD" w:rsidRPr="00FB5F6B" w:rsidRDefault="00C259AD" w:rsidP="00FB5F6B">
            <w:pPr>
              <w:pStyle w:val="ConsPlusNormal"/>
              <w:ind w:right="-31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4.3</w:t>
            </w:r>
          </w:p>
        </w:tc>
        <w:tc>
          <w:tcPr>
            <w:tcW w:w="10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pStyle w:val="ConsPlusNormal"/>
              <w:ind w:right="-31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СН2 (1 - 20 кВ)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D4366F">
            <w:pPr>
              <w:spacing w:line="240" w:lineRule="auto"/>
              <w:ind w:right="-3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1,0930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D4366F">
            <w:pPr>
              <w:spacing w:line="240" w:lineRule="auto"/>
              <w:ind w:right="-3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1,9370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B27D9B" w:rsidRDefault="00C259AD" w:rsidP="00D4366F">
            <w:pPr>
              <w:spacing w:line="240" w:lineRule="auto"/>
              <w:ind w:right="-3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27D9B">
              <w:rPr>
                <w:rFonts w:ascii="Times New Roman" w:hAnsi="Times New Roman"/>
                <w:sz w:val="18"/>
                <w:szCs w:val="18"/>
                <w:lang w:eastAsia="en-US"/>
              </w:rPr>
              <w:t>77,2</w:t>
            </w:r>
            <w:r w:rsidR="00D4366F">
              <w:rPr>
                <w:rFonts w:ascii="Times New Roman" w:hAnsi="Times New Roman"/>
                <w:sz w:val="18"/>
                <w:szCs w:val="18"/>
                <w:lang w:eastAsia="en-US"/>
              </w:rPr>
              <w:t>%</w:t>
            </w:r>
          </w:p>
        </w:tc>
      </w:tr>
      <w:tr w:rsidR="00C259AD" w:rsidRPr="00FB5F6B" w:rsidTr="00FB5F6B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9AD" w:rsidRPr="00FB5F6B" w:rsidRDefault="00C259AD" w:rsidP="00FB5F6B">
            <w:pPr>
              <w:pStyle w:val="ConsPlusNormal"/>
              <w:ind w:right="-31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4.4</w:t>
            </w:r>
          </w:p>
        </w:tc>
        <w:tc>
          <w:tcPr>
            <w:tcW w:w="10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pStyle w:val="ConsPlusNormal"/>
              <w:ind w:right="-31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НН (до 1 кВ)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D4366F">
            <w:pPr>
              <w:spacing w:line="240" w:lineRule="auto"/>
              <w:ind w:right="-3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1,3632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D4366F">
            <w:pPr>
              <w:spacing w:line="240" w:lineRule="auto"/>
              <w:ind w:right="-3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1,4276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B27D9B" w:rsidRDefault="00C259AD" w:rsidP="00D4366F">
            <w:pPr>
              <w:spacing w:line="240" w:lineRule="auto"/>
              <w:ind w:right="-3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27D9B">
              <w:rPr>
                <w:rFonts w:ascii="Times New Roman" w:hAnsi="Times New Roman"/>
                <w:sz w:val="18"/>
                <w:szCs w:val="18"/>
                <w:lang w:eastAsia="en-US"/>
              </w:rPr>
              <w:t>4,7</w:t>
            </w:r>
            <w:r w:rsidR="00D4366F">
              <w:rPr>
                <w:rFonts w:ascii="Times New Roman" w:hAnsi="Times New Roman"/>
                <w:sz w:val="18"/>
                <w:szCs w:val="18"/>
                <w:lang w:eastAsia="en-US"/>
              </w:rPr>
              <w:t>%</w:t>
            </w:r>
          </w:p>
        </w:tc>
      </w:tr>
      <w:tr w:rsidR="00C259AD" w:rsidRPr="00FB5F6B" w:rsidTr="00FB5F6B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9AD" w:rsidRPr="00FB5F6B" w:rsidRDefault="00C259AD" w:rsidP="00FB5F6B">
            <w:pPr>
              <w:pStyle w:val="ConsPlusNormal"/>
              <w:ind w:right="-31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0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pStyle w:val="ConsPlusNormal"/>
              <w:ind w:right="-31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Количество случаев нарушения качества электрической энергии, подтвержденных актами контролирующих организаций и (или) решениями суда, штуки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D4366F">
            <w:pPr>
              <w:spacing w:line="240" w:lineRule="auto"/>
              <w:ind w:right="-3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9AD" w:rsidRPr="00FB5F6B" w:rsidRDefault="00C259AD" w:rsidP="00D4366F">
            <w:pPr>
              <w:spacing w:line="240" w:lineRule="auto"/>
              <w:ind w:right="-3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9AD" w:rsidRPr="00B27D9B" w:rsidRDefault="00C259AD" w:rsidP="00D4366F">
            <w:pPr>
              <w:spacing w:line="240" w:lineRule="auto"/>
              <w:ind w:right="-3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</w:tr>
      <w:tr w:rsidR="00C259AD" w:rsidRPr="00FB5F6B" w:rsidTr="00FB5F6B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9AD" w:rsidRPr="00FB5F6B" w:rsidRDefault="00C259AD" w:rsidP="00FB5F6B">
            <w:pPr>
              <w:pStyle w:val="ConsPlusNormal"/>
              <w:ind w:right="-31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5.1</w:t>
            </w:r>
          </w:p>
        </w:tc>
        <w:tc>
          <w:tcPr>
            <w:tcW w:w="10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pStyle w:val="ConsPlusNormal"/>
              <w:ind w:right="-31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 том числе количество случаев нарушения качества электрической энергии по вине сетевой организации, подтвержденных актами контролирующих организаций и (или) решениями суда, штуки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D4366F">
            <w:pPr>
              <w:spacing w:line="240" w:lineRule="auto"/>
              <w:ind w:right="-3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9AD" w:rsidRPr="00FB5F6B" w:rsidRDefault="00C259AD" w:rsidP="00D4366F">
            <w:pPr>
              <w:spacing w:line="240" w:lineRule="auto"/>
              <w:ind w:right="-3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9AD" w:rsidRPr="00B27D9B" w:rsidRDefault="00C259AD" w:rsidP="00D4366F">
            <w:pPr>
              <w:spacing w:line="240" w:lineRule="auto"/>
              <w:ind w:right="-3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</w:tr>
    </w:tbl>
    <w:p w:rsidR="00C259AD" w:rsidRPr="00FB5F6B" w:rsidRDefault="00C259AD" w:rsidP="00FB5F6B">
      <w:pPr>
        <w:pStyle w:val="ConsPlusNormal"/>
        <w:ind w:right="-31"/>
        <w:jc w:val="both"/>
        <w:rPr>
          <w:rFonts w:ascii="Times New Roman" w:hAnsi="Times New Roman" w:cs="Times New Roman"/>
          <w:sz w:val="20"/>
          <w:szCs w:val="20"/>
        </w:rPr>
      </w:pPr>
    </w:p>
    <w:p w:rsidR="00A07014" w:rsidRPr="00FB5F6B" w:rsidRDefault="00A07014" w:rsidP="00FB5F6B">
      <w:pPr>
        <w:pStyle w:val="ConsPlusNormal"/>
        <w:ind w:right="-31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259AD" w:rsidRPr="00FB5F6B" w:rsidRDefault="00C259AD" w:rsidP="00FB5F6B">
      <w:pPr>
        <w:pStyle w:val="ConsPlusNormal"/>
        <w:ind w:right="-3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5F6B">
        <w:rPr>
          <w:rFonts w:ascii="Times New Roman" w:hAnsi="Times New Roman" w:cs="Times New Roman"/>
          <w:sz w:val="24"/>
          <w:szCs w:val="24"/>
        </w:rPr>
        <w:lastRenderedPageBreak/>
        <w:t>2.2. Рейтинг структурных единиц сетевой организации по качеству оказания услуг по передаче электрической энергии, а также по качеству электрической энергии в отчетном периоде.</w:t>
      </w:r>
    </w:p>
    <w:p w:rsidR="00C259AD" w:rsidRPr="00FB5F6B" w:rsidRDefault="00C259AD" w:rsidP="00FB5F6B">
      <w:pPr>
        <w:pStyle w:val="ConsPlusNormal"/>
        <w:ind w:right="-31"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B5F6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Таблица 2.2</w:t>
      </w:r>
    </w:p>
    <w:tbl>
      <w:tblPr>
        <w:tblW w:w="14879" w:type="dxa"/>
        <w:jc w:val="righ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"/>
        <w:gridCol w:w="992"/>
        <w:gridCol w:w="676"/>
        <w:gridCol w:w="661"/>
        <w:gridCol w:w="662"/>
        <w:gridCol w:w="983"/>
        <w:gridCol w:w="710"/>
        <w:gridCol w:w="708"/>
        <w:gridCol w:w="709"/>
        <w:gridCol w:w="566"/>
        <w:gridCol w:w="26"/>
        <w:gridCol w:w="540"/>
        <w:gridCol w:w="567"/>
        <w:gridCol w:w="666"/>
        <w:gridCol w:w="567"/>
        <w:gridCol w:w="41"/>
        <w:gridCol w:w="525"/>
        <w:gridCol w:w="567"/>
        <w:gridCol w:w="668"/>
        <w:gridCol w:w="641"/>
        <w:gridCol w:w="16"/>
        <w:gridCol w:w="1691"/>
        <w:gridCol w:w="1276"/>
      </w:tblGrid>
      <w:tr w:rsidR="00C259AD" w:rsidRPr="00FB5F6B" w:rsidTr="00846A22">
        <w:trPr>
          <w:jc w:val="right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C259AD" w:rsidRPr="00FB5F6B" w:rsidRDefault="00C259AD" w:rsidP="00FB5F6B">
            <w:pPr>
              <w:pStyle w:val="ConsPlusNormal"/>
              <w:ind w:right="-31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C259AD" w:rsidRPr="00FB5F6B" w:rsidRDefault="00C259AD" w:rsidP="00FB5F6B">
            <w:pPr>
              <w:pStyle w:val="ConsPlusNormal"/>
              <w:ind w:right="-31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Структурная единица сетевой организации</w:t>
            </w:r>
          </w:p>
        </w:tc>
        <w:tc>
          <w:tcPr>
            <w:tcW w:w="2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C259AD" w:rsidRPr="00FB5F6B" w:rsidRDefault="00C259AD" w:rsidP="00FB5F6B">
            <w:pPr>
              <w:pStyle w:val="ConsPlusNormal"/>
              <w:ind w:right="-31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Показатель средней продолжительности прекращений передачи электрической энергии, </w:t>
            </w:r>
            <w:r w:rsidRPr="00FB5F6B"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  <w:drawing>
                <wp:inline distT="0" distB="0" distL="0" distR="0">
                  <wp:extent cx="323850" cy="180975"/>
                  <wp:effectExtent l="0" t="0" r="0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C259AD" w:rsidRPr="00FB5F6B" w:rsidRDefault="00C259AD" w:rsidP="00FB5F6B">
            <w:pPr>
              <w:pStyle w:val="ConsPlusNormal"/>
              <w:ind w:right="-31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Показатель средней частоты прекращений передачи электрической энергии, </w:t>
            </w:r>
            <w:r w:rsidRPr="00FB5F6B"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  <w:drawing>
                <wp:inline distT="0" distB="0" distL="0" distR="0">
                  <wp:extent cx="304800" cy="18097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C259AD" w:rsidRPr="00FB5F6B" w:rsidRDefault="00C259AD" w:rsidP="00FB5F6B">
            <w:pPr>
              <w:pStyle w:val="ConsPlusNormal"/>
              <w:ind w:right="-31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Показатель средней продолжительности прекращений передачи электрической энергии, связанных с проведением ремонтных работ на объектах электросетевого хозяйства сетевой организации (смежной сетевой организации, иных владельцев объектов электросетевого хозяйства),</w:t>
            </w:r>
          </w:p>
          <w:p w:rsidR="00C259AD" w:rsidRPr="00FB5F6B" w:rsidRDefault="00C259AD" w:rsidP="00FB5F6B">
            <w:pPr>
              <w:pStyle w:val="ConsPlusNormal"/>
              <w:ind w:right="-31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  <w:drawing>
                <wp:inline distT="0" distB="0" distL="0" distR="0">
                  <wp:extent cx="476250" cy="1905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C259AD" w:rsidRPr="00FB5F6B" w:rsidRDefault="00C259AD" w:rsidP="00FB5F6B">
            <w:pPr>
              <w:pStyle w:val="ConsPlusNormal"/>
              <w:ind w:right="-31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Показатель средней частоты прекращений передачи электрической энергии, связанных с проведением ремонтных работ на объектах электросетевого хозяйства сетевой организации (смежной сетевой организации, иных владельцев объектов электросетевого хозяйства),</w:t>
            </w:r>
          </w:p>
          <w:p w:rsidR="00C259AD" w:rsidRPr="00FB5F6B" w:rsidRDefault="00C259AD" w:rsidP="00FB5F6B">
            <w:pPr>
              <w:pStyle w:val="ConsPlusNormal"/>
              <w:ind w:right="-31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  <w:drawing>
                <wp:inline distT="0" distB="0" distL="0" distR="0">
                  <wp:extent cx="485775" cy="1905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C259AD" w:rsidRPr="00FB5F6B" w:rsidRDefault="00C259AD" w:rsidP="00FB5F6B">
            <w:pPr>
              <w:pStyle w:val="ConsPlusNormal"/>
              <w:ind w:right="-31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Показатель качества оказания услуг по передаче электрической энергии (отношение общего числа зарегистрированных случаев нарушения качества электрической энергии по вине сетевой организации к максимальному количеству потребителей, обслуживаемых такой структурной единицей сетевой организации в отчетном периоде)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D053DF" w:rsidRPr="00FB5F6B" w:rsidRDefault="00C259AD" w:rsidP="00FB5F6B">
            <w:pPr>
              <w:pStyle w:val="ConsPlusNormal"/>
              <w:ind w:right="-31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Планируемые мероприятия, направленные на повышение качества оказания</w:t>
            </w:r>
          </w:p>
          <w:p w:rsidR="00C259AD" w:rsidRPr="00FB5F6B" w:rsidRDefault="00C259AD" w:rsidP="00FB5F6B">
            <w:pPr>
              <w:pStyle w:val="ConsPlusNormal"/>
              <w:ind w:right="-31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услуг по передаче электроэнергии, с указанием сроков</w:t>
            </w:r>
          </w:p>
        </w:tc>
      </w:tr>
      <w:tr w:rsidR="00846A22" w:rsidRPr="00FB5F6B" w:rsidTr="00846A22">
        <w:trPr>
          <w:jc w:val="right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9AD" w:rsidRPr="00FB5F6B" w:rsidRDefault="00C259AD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9AD" w:rsidRPr="00FB5F6B" w:rsidRDefault="00C259AD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C259AD" w:rsidRPr="00FB5F6B" w:rsidRDefault="00C259AD" w:rsidP="00FB5F6B">
            <w:pPr>
              <w:pStyle w:val="ConsPlusNormal"/>
              <w:ind w:right="-31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ВН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C259AD" w:rsidRPr="00FB5F6B" w:rsidRDefault="00C259AD" w:rsidP="00FB5F6B">
            <w:pPr>
              <w:pStyle w:val="ConsPlusNormal"/>
              <w:ind w:right="-31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СН1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C259AD" w:rsidRPr="00FB5F6B" w:rsidRDefault="00C259AD" w:rsidP="00FB5F6B">
            <w:pPr>
              <w:pStyle w:val="ConsPlusNormal"/>
              <w:ind w:right="-31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СН2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C259AD" w:rsidRPr="00FB5F6B" w:rsidRDefault="00C259AD" w:rsidP="00FB5F6B">
            <w:pPr>
              <w:pStyle w:val="ConsPlusNormal"/>
              <w:ind w:right="-31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НН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C259AD" w:rsidRPr="00FB5F6B" w:rsidRDefault="00C259AD" w:rsidP="00FB5F6B">
            <w:pPr>
              <w:pStyle w:val="ConsPlusNormal"/>
              <w:ind w:right="-31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C259AD" w:rsidRPr="00FB5F6B" w:rsidRDefault="00C259AD" w:rsidP="00FB5F6B">
            <w:pPr>
              <w:pStyle w:val="ConsPlusNormal"/>
              <w:ind w:right="-31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СН1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C259AD" w:rsidRPr="00FB5F6B" w:rsidRDefault="00C259AD" w:rsidP="00FB5F6B">
            <w:pPr>
              <w:pStyle w:val="ConsPlusNormal"/>
              <w:ind w:right="-31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СН2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C259AD" w:rsidRPr="00FB5F6B" w:rsidRDefault="00C259AD" w:rsidP="00FB5F6B">
            <w:pPr>
              <w:pStyle w:val="ConsPlusNormal"/>
              <w:ind w:right="-31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НН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C259AD" w:rsidRPr="00FB5F6B" w:rsidRDefault="00C259AD" w:rsidP="00FB5F6B">
            <w:pPr>
              <w:pStyle w:val="ConsPlusNormal"/>
              <w:ind w:right="-31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C259AD" w:rsidRPr="00FB5F6B" w:rsidRDefault="00C259AD" w:rsidP="00FB5F6B">
            <w:pPr>
              <w:pStyle w:val="ConsPlusNormal"/>
              <w:ind w:right="-31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СН1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C259AD" w:rsidRPr="00FB5F6B" w:rsidRDefault="00C259AD" w:rsidP="00FB5F6B">
            <w:pPr>
              <w:pStyle w:val="ConsPlusNormal"/>
              <w:ind w:right="-31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СН2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C259AD" w:rsidRPr="00FB5F6B" w:rsidRDefault="00C259AD" w:rsidP="00FB5F6B">
            <w:pPr>
              <w:pStyle w:val="ConsPlusNormal"/>
              <w:ind w:right="-31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НН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C259AD" w:rsidRPr="00FB5F6B" w:rsidRDefault="00C259AD" w:rsidP="00FB5F6B">
            <w:pPr>
              <w:pStyle w:val="ConsPlusNormal"/>
              <w:ind w:right="-31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C259AD" w:rsidRPr="00FB5F6B" w:rsidRDefault="00C259AD" w:rsidP="00FB5F6B">
            <w:pPr>
              <w:pStyle w:val="ConsPlusNormal"/>
              <w:ind w:right="-31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СН1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C259AD" w:rsidRPr="00FB5F6B" w:rsidRDefault="00C259AD" w:rsidP="00FB5F6B">
            <w:pPr>
              <w:pStyle w:val="ConsPlusNormal"/>
              <w:ind w:right="-31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СН2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C259AD" w:rsidRPr="00FB5F6B" w:rsidRDefault="00C259AD" w:rsidP="00FB5F6B">
            <w:pPr>
              <w:pStyle w:val="ConsPlusNormal"/>
              <w:ind w:right="-31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НН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9AD" w:rsidRPr="00FB5F6B" w:rsidRDefault="00C259AD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9AD" w:rsidRPr="00FB5F6B" w:rsidRDefault="00C259AD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</w:tr>
      <w:tr w:rsidR="00846A22" w:rsidRPr="00FB5F6B" w:rsidTr="00846A22">
        <w:trPr>
          <w:trHeight w:val="145"/>
          <w:jc w:val="right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C259AD" w:rsidRPr="00FB5F6B" w:rsidRDefault="00C259AD" w:rsidP="00FB5F6B">
            <w:pPr>
              <w:pStyle w:val="ConsPlusNormal"/>
              <w:ind w:right="-31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C259AD" w:rsidRPr="00FB5F6B" w:rsidRDefault="00C259AD" w:rsidP="00FB5F6B">
            <w:pPr>
              <w:pStyle w:val="ConsPlusNormal"/>
              <w:ind w:right="-31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C259AD" w:rsidRPr="00FB5F6B" w:rsidRDefault="00C259AD" w:rsidP="00FB5F6B">
            <w:pPr>
              <w:pStyle w:val="ConsPlusNormal"/>
              <w:ind w:right="-31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C259AD" w:rsidRPr="00FB5F6B" w:rsidRDefault="00C259AD" w:rsidP="00FB5F6B">
            <w:pPr>
              <w:pStyle w:val="ConsPlusNormal"/>
              <w:ind w:right="-31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C259AD" w:rsidRPr="00FB5F6B" w:rsidRDefault="00C259AD" w:rsidP="00FB5F6B">
            <w:pPr>
              <w:pStyle w:val="ConsPlusNormal"/>
              <w:ind w:right="-31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C259AD" w:rsidRPr="00FB5F6B" w:rsidRDefault="00C259AD" w:rsidP="00FB5F6B">
            <w:pPr>
              <w:pStyle w:val="ConsPlusNormal"/>
              <w:ind w:right="-31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C259AD" w:rsidRPr="00FB5F6B" w:rsidRDefault="00C259AD" w:rsidP="00FB5F6B">
            <w:pPr>
              <w:pStyle w:val="ConsPlusNormal"/>
              <w:ind w:right="-31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C259AD" w:rsidRPr="00FB5F6B" w:rsidRDefault="00C259AD" w:rsidP="00FB5F6B">
            <w:pPr>
              <w:pStyle w:val="ConsPlusNormal"/>
              <w:ind w:right="-31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C259AD" w:rsidRPr="00FB5F6B" w:rsidRDefault="00C259AD" w:rsidP="00FB5F6B">
            <w:pPr>
              <w:pStyle w:val="ConsPlusNormal"/>
              <w:ind w:right="-31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C259AD" w:rsidRPr="00FB5F6B" w:rsidRDefault="00C259AD" w:rsidP="00FB5F6B">
            <w:pPr>
              <w:pStyle w:val="ConsPlusNormal"/>
              <w:ind w:right="-31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C259AD" w:rsidRPr="00FB5F6B" w:rsidRDefault="00C259AD" w:rsidP="00FB5F6B">
            <w:pPr>
              <w:pStyle w:val="ConsPlusNormal"/>
              <w:ind w:right="-31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C259AD" w:rsidRPr="00FB5F6B" w:rsidRDefault="00C259AD" w:rsidP="00FB5F6B">
            <w:pPr>
              <w:pStyle w:val="ConsPlusNormal"/>
              <w:ind w:right="-31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C259AD" w:rsidRPr="00FB5F6B" w:rsidRDefault="00C259AD" w:rsidP="00FB5F6B">
            <w:pPr>
              <w:pStyle w:val="ConsPlusNormal"/>
              <w:ind w:right="-31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C259AD" w:rsidRPr="00FB5F6B" w:rsidRDefault="00C259AD" w:rsidP="00FB5F6B">
            <w:pPr>
              <w:pStyle w:val="ConsPlusNormal"/>
              <w:ind w:right="-31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C259AD" w:rsidRPr="00FB5F6B" w:rsidRDefault="00C259AD" w:rsidP="00FB5F6B">
            <w:pPr>
              <w:pStyle w:val="ConsPlusNormal"/>
              <w:ind w:right="-31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C259AD" w:rsidRPr="00FB5F6B" w:rsidRDefault="00C259AD" w:rsidP="00FB5F6B">
            <w:pPr>
              <w:pStyle w:val="ConsPlusNormal"/>
              <w:ind w:right="-31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C259AD" w:rsidRPr="00FB5F6B" w:rsidRDefault="00C259AD" w:rsidP="00FB5F6B">
            <w:pPr>
              <w:pStyle w:val="ConsPlusNormal"/>
              <w:ind w:right="-31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C259AD" w:rsidRPr="00FB5F6B" w:rsidRDefault="00C259AD" w:rsidP="00FB5F6B">
            <w:pPr>
              <w:pStyle w:val="ConsPlusNormal"/>
              <w:ind w:right="-31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C259AD" w:rsidRPr="00FB5F6B" w:rsidRDefault="00C259AD" w:rsidP="00FB5F6B">
            <w:pPr>
              <w:pStyle w:val="ConsPlusNormal"/>
              <w:ind w:right="-31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C259AD" w:rsidRPr="00FB5F6B" w:rsidRDefault="00C259AD" w:rsidP="00FB5F6B">
            <w:pPr>
              <w:pStyle w:val="ConsPlusNormal"/>
              <w:ind w:right="-31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20</w:t>
            </w:r>
          </w:p>
        </w:tc>
      </w:tr>
      <w:tr w:rsidR="00846A22" w:rsidRPr="00FB5F6B" w:rsidTr="00846A22">
        <w:trPr>
          <w:jc w:val="right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pStyle w:val="ConsPlusNormal"/>
              <w:ind w:right="-31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259AD" w:rsidRPr="00FB5F6B" w:rsidRDefault="00C259AD" w:rsidP="00FB5F6B">
            <w:pPr>
              <w:pStyle w:val="ConsPlusNormal"/>
              <w:ind w:right="-31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Северные электрические сети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0,0967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0,0014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0,2000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0,0034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9AD" w:rsidRPr="00FB5F6B" w:rsidRDefault="00C259AD" w:rsidP="00FB5F6B">
            <w:pPr>
              <w:spacing w:line="240" w:lineRule="auto"/>
              <w:ind w:left="-199"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</w:tr>
      <w:tr w:rsidR="00846A22" w:rsidRPr="00FB5F6B" w:rsidTr="00846A22">
        <w:trPr>
          <w:jc w:val="right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pStyle w:val="ConsPlusNormal"/>
              <w:ind w:right="-31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259AD" w:rsidRPr="00FB5F6B" w:rsidRDefault="00C259AD" w:rsidP="00FB5F6B">
            <w:pPr>
              <w:pStyle w:val="ConsPlusNormal"/>
              <w:ind w:right="-31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Нижневартовские электрические сети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0,0059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0,0069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0,0068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0,0027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</w:tr>
      <w:tr w:rsidR="00846A22" w:rsidRPr="00FB5F6B" w:rsidTr="00846A22">
        <w:trPr>
          <w:jc w:val="right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pStyle w:val="ConsPlusNormal"/>
              <w:ind w:right="-31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259AD" w:rsidRPr="00FB5F6B" w:rsidRDefault="00C259AD" w:rsidP="00FB5F6B">
            <w:pPr>
              <w:pStyle w:val="ConsPlusNormal"/>
              <w:ind w:right="-31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Сургутские электрические сети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0,0261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0,0921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0,0017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0,0270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0,0225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0,0021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</w:tr>
      <w:tr w:rsidR="00846A22" w:rsidRPr="00FB5F6B" w:rsidTr="00846A22">
        <w:trPr>
          <w:jc w:val="right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pStyle w:val="ConsPlusNormal"/>
              <w:ind w:right="-31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259AD" w:rsidRPr="00FB5F6B" w:rsidRDefault="00C259AD" w:rsidP="00FB5F6B">
            <w:pPr>
              <w:pStyle w:val="ConsPlusNormal"/>
              <w:ind w:right="-31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Урайские электрические сети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0,0833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0,0077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0,0667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0,0347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</w:tr>
      <w:tr w:rsidR="00846A22" w:rsidRPr="00FB5F6B" w:rsidTr="00846A22">
        <w:trPr>
          <w:jc w:val="right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pStyle w:val="ConsPlusNormal"/>
              <w:ind w:right="-31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259AD" w:rsidRPr="00FB5F6B" w:rsidRDefault="00C259AD" w:rsidP="00FB5F6B">
            <w:pPr>
              <w:pStyle w:val="ConsPlusNormal"/>
              <w:ind w:right="-31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Ноябрьские электрические сети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0,0019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0,0463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0,0284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0,0145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</w:tr>
      <w:tr w:rsidR="00846A22" w:rsidRPr="00FB5F6B" w:rsidTr="00846A22">
        <w:trPr>
          <w:jc w:val="right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pStyle w:val="ConsPlusNormal"/>
              <w:ind w:right="-31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259AD" w:rsidRPr="00FB5F6B" w:rsidRDefault="00C259AD" w:rsidP="00FB5F6B">
            <w:pPr>
              <w:pStyle w:val="ConsPlusNormal"/>
              <w:ind w:right="-31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Нефтеюганские электрические сети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0,0065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0,0021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0,0030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0,0645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0,0370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0,0596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</w:tr>
      <w:tr w:rsidR="00846A22" w:rsidRPr="00FB5F6B" w:rsidTr="00846A22">
        <w:trPr>
          <w:jc w:val="right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pStyle w:val="ConsPlusNormal"/>
              <w:ind w:right="-31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259AD" w:rsidRPr="00FB5F6B" w:rsidRDefault="00C259AD" w:rsidP="00FB5F6B">
            <w:pPr>
              <w:pStyle w:val="ConsPlusNormal"/>
              <w:ind w:right="-31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Когалымские электрические сети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0,4826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0,4773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</w:tr>
      <w:tr w:rsidR="00846A22" w:rsidRPr="00FB5F6B" w:rsidTr="00846A22">
        <w:trPr>
          <w:jc w:val="right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pStyle w:val="ConsPlusNormal"/>
              <w:ind w:right="-31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259AD" w:rsidRPr="00FB5F6B" w:rsidRDefault="00C259AD" w:rsidP="00FB5F6B">
            <w:pPr>
              <w:pStyle w:val="ConsPlusNormal"/>
              <w:ind w:right="-31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FB5F6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Энергоком-плекс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0,0238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0,0488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0,0904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4,2403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0,0325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1,6400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</w:tr>
      <w:tr w:rsidR="00846A22" w:rsidRPr="00FB5F6B" w:rsidTr="00846A22">
        <w:trPr>
          <w:jc w:val="right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pStyle w:val="ConsPlusNormal"/>
              <w:ind w:right="-31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259AD" w:rsidRPr="00FB5F6B" w:rsidRDefault="00C259AD" w:rsidP="00FB5F6B">
            <w:pPr>
              <w:pStyle w:val="ConsPlusNormal"/>
              <w:ind w:right="-31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Тюменские электрические сети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0,0009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0,1089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0,2299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0,0065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0,0706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0,1706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0,1688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6,5272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3,9517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0,0261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2,1232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1,4318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</w:tr>
      <w:tr w:rsidR="00846A22" w:rsidRPr="00FB5F6B" w:rsidTr="00846A22">
        <w:trPr>
          <w:jc w:val="right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pStyle w:val="ConsPlusNormal"/>
              <w:ind w:right="-31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pStyle w:val="ConsPlusNormal"/>
              <w:ind w:right="-31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Всего по сетевой организации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0,0123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0,0062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0,1020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0,2292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0,0315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0,0178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0,0662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0,1701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0,0678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5,9547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3,9398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0,0105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1,9370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1,4276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9AD" w:rsidRPr="00FB5F6B" w:rsidRDefault="00C259AD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</w:tr>
    </w:tbl>
    <w:p w:rsidR="000E008F" w:rsidRPr="00FB5F6B" w:rsidRDefault="000E008F" w:rsidP="00FB5F6B">
      <w:pPr>
        <w:spacing w:after="160" w:line="240" w:lineRule="auto"/>
        <w:ind w:right="-31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9851A2" w:rsidRPr="00FB5F6B" w:rsidRDefault="0029090F" w:rsidP="00FB5F6B">
      <w:pPr>
        <w:tabs>
          <w:tab w:val="num" w:pos="720"/>
          <w:tab w:val="left" w:pos="851"/>
        </w:tabs>
        <w:spacing w:after="0" w:line="240" w:lineRule="auto"/>
        <w:ind w:right="-28" w:firstLine="567"/>
        <w:jc w:val="both"/>
        <w:rPr>
          <w:rFonts w:ascii="Times New Roman" w:hAnsi="Times New Roman"/>
          <w:sz w:val="24"/>
          <w:szCs w:val="24"/>
        </w:rPr>
      </w:pPr>
      <w:r w:rsidRPr="00FB5F6B">
        <w:rPr>
          <w:rFonts w:ascii="Times New Roman" w:hAnsi="Times New Roman"/>
          <w:sz w:val="24"/>
          <w:szCs w:val="24"/>
        </w:rPr>
        <w:t xml:space="preserve">2.3. </w:t>
      </w:r>
      <w:r w:rsidR="009851A2" w:rsidRPr="00FB5F6B">
        <w:rPr>
          <w:rFonts w:ascii="Times New Roman" w:hAnsi="Times New Roman"/>
          <w:sz w:val="24"/>
          <w:szCs w:val="24"/>
        </w:rPr>
        <w:t>Мероприятия, выполненные АО «Россети Тюмень», в целях повышения качества оказания услуг по передаче электрической энергии.</w:t>
      </w:r>
    </w:p>
    <w:p w:rsidR="009851A2" w:rsidRPr="00FB5F6B" w:rsidRDefault="009851A2" w:rsidP="00FB5F6B">
      <w:pPr>
        <w:tabs>
          <w:tab w:val="num" w:pos="720"/>
          <w:tab w:val="left" w:pos="851"/>
        </w:tabs>
        <w:spacing w:after="0" w:line="240" w:lineRule="auto"/>
        <w:ind w:right="-28" w:firstLine="567"/>
        <w:jc w:val="both"/>
        <w:rPr>
          <w:rFonts w:ascii="Times New Roman" w:hAnsi="Times New Roman"/>
          <w:sz w:val="24"/>
          <w:szCs w:val="24"/>
        </w:rPr>
      </w:pPr>
      <w:r w:rsidRPr="00FB5F6B">
        <w:rPr>
          <w:rFonts w:ascii="Times New Roman" w:hAnsi="Times New Roman"/>
          <w:sz w:val="24"/>
          <w:szCs w:val="24"/>
        </w:rPr>
        <w:t>Выполнение ремонтной программы.</w:t>
      </w:r>
    </w:p>
    <w:p w:rsidR="009851A2" w:rsidRPr="00FB5F6B" w:rsidRDefault="009851A2" w:rsidP="00FB5F6B">
      <w:pPr>
        <w:spacing w:after="0" w:line="240" w:lineRule="auto"/>
        <w:ind w:right="-28" w:firstLine="567"/>
        <w:jc w:val="both"/>
        <w:rPr>
          <w:rFonts w:ascii="Times New Roman" w:hAnsi="Times New Roman"/>
          <w:sz w:val="24"/>
          <w:szCs w:val="24"/>
        </w:rPr>
      </w:pPr>
      <w:r w:rsidRPr="00FB5F6B">
        <w:rPr>
          <w:rFonts w:ascii="Times New Roman" w:hAnsi="Times New Roman"/>
          <w:sz w:val="24"/>
          <w:szCs w:val="24"/>
        </w:rPr>
        <w:t>Ремонт оборудования подстанций и линий электропередачи в 2024 г. выполнен в полном объеме в соответствии с программой ремонтов.</w:t>
      </w:r>
    </w:p>
    <w:p w:rsidR="00846A22" w:rsidRPr="00FB5F6B" w:rsidRDefault="00846A22" w:rsidP="00FB5F6B">
      <w:pPr>
        <w:spacing w:after="0" w:line="240" w:lineRule="auto"/>
        <w:ind w:right="-31" w:firstLine="567"/>
        <w:jc w:val="both"/>
        <w:rPr>
          <w:rFonts w:ascii="Times New Roman" w:hAnsi="Times New Roman"/>
          <w:sz w:val="24"/>
          <w:szCs w:val="24"/>
        </w:rPr>
      </w:pPr>
    </w:p>
    <w:p w:rsidR="009851A2" w:rsidRPr="00FB5F6B" w:rsidRDefault="009851A2" w:rsidP="00FB5F6B">
      <w:pPr>
        <w:spacing w:after="0" w:line="240" w:lineRule="auto"/>
        <w:ind w:right="-31"/>
        <w:jc w:val="right"/>
        <w:rPr>
          <w:rFonts w:ascii="Times New Roman" w:hAnsi="Times New Roman"/>
          <w:sz w:val="20"/>
          <w:szCs w:val="20"/>
        </w:rPr>
      </w:pPr>
      <w:r w:rsidRPr="00FB5F6B">
        <w:rPr>
          <w:rFonts w:ascii="Times New Roman" w:hAnsi="Times New Roman"/>
          <w:sz w:val="20"/>
          <w:szCs w:val="20"/>
        </w:rPr>
        <w:t>Табл</w:t>
      </w:r>
      <w:r w:rsidR="00846A22" w:rsidRPr="00FB5F6B">
        <w:rPr>
          <w:rFonts w:ascii="Times New Roman" w:hAnsi="Times New Roman"/>
          <w:sz w:val="20"/>
          <w:szCs w:val="20"/>
        </w:rPr>
        <w:t>ица</w:t>
      </w:r>
      <w:r w:rsidRPr="00FB5F6B">
        <w:rPr>
          <w:rFonts w:ascii="Times New Roman" w:hAnsi="Times New Roman"/>
          <w:sz w:val="20"/>
          <w:szCs w:val="20"/>
        </w:rPr>
        <w:t xml:space="preserve"> 2.3. Выполнение по основным видам оборудования</w:t>
      </w:r>
    </w:p>
    <w:tbl>
      <w:tblPr>
        <w:tblW w:w="1459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667"/>
        <w:gridCol w:w="850"/>
        <w:gridCol w:w="1700"/>
        <w:gridCol w:w="1983"/>
        <w:gridCol w:w="1984"/>
        <w:gridCol w:w="1843"/>
      </w:tblGrid>
      <w:tr w:rsidR="009851A2" w:rsidRPr="00FB5F6B" w:rsidTr="009851A2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№</w:t>
            </w:r>
          </w:p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Наименование запланированного мероприятия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Един.</w:t>
            </w:r>
          </w:p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Факт </w:t>
            </w:r>
          </w:p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2023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План </w:t>
            </w:r>
          </w:p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2024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Факт </w:t>
            </w:r>
          </w:p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2024 года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% </w:t>
            </w:r>
          </w:p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выполнения</w:t>
            </w:r>
          </w:p>
        </w:tc>
      </w:tr>
      <w:tr w:rsidR="009851A2" w:rsidRPr="00FB5F6B" w:rsidTr="009851A2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7</w:t>
            </w:r>
          </w:p>
        </w:tc>
      </w:tr>
      <w:tr w:rsidR="009851A2" w:rsidRPr="00FB5F6B" w:rsidTr="00985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eastAsia="en-US"/>
              </w:rPr>
              <w:t>Выполнение капитальных и средних ремонтов электротехнического оборудования подстанций</w:t>
            </w:r>
          </w:p>
        </w:tc>
      </w:tr>
      <w:tr w:rsidR="009851A2" w:rsidRPr="00FB5F6B" w:rsidTr="00985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eastAsia="en-US"/>
              </w:rPr>
              <w:t>Силовые трансформаторы 35-110 кВ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eastAsia="en-US"/>
              </w:rPr>
              <w:t>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eastAsia="en-US"/>
              </w:rPr>
              <w:t>104</w:t>
            </w:r>
            <w:r w:rsidR="00046644">
              <w:rPr>
                <w:rFonts w:ascii="Times New Roman" w:hAnsi="Times New Roman"/>
                <w:sz w:val="18"/>
                <w:szCs w:val="18"/>
                <w:lang w:eastAsia="en-US"/>
              </w:rPr>
              <w:t>%</w:t>
            </w:r>
          </w:p>
        </w:tc>
      </w:tr>
      <w:tr w:rsidR="009851A2" w:rsidRPr="00FB5F6B" w:rsidTr="00985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eastAsia="en-US"/>
              </w:rPr>
              <w:t>МВ-110 кВ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eastAsia="en-US"/>
              </w:rPr>
              <w:t>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eastAsia="en-US"/>
              </w:rPr>
              <w:t>102</w:t>
            </w:r>
            <w:r w:rsidR="00046644">
              <w:rPr>
                <w:rFonts w:ascii="Times New Roman" w:hAnsi="Times New Roman"/>
                <w:sz w:val="18"/>
                <w:szCs w:val="18"/>
                <w:lang w:eastAsia="en-US"/>
              </w:rPr>
              <w:t>%</w:t>
            </w:r>
          </w:p>
        </w:tc>
      </w:tr>
      <w:tr w:rsidR="009851A2" w:rsidRPr="00FB5F6B" w:rsidTr="00985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eastAsia="en-US"/>
              </w:rPr>
              <w:t>МВ-35 кВ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eastAsia="en-US"/>
              </w:rPr>
              <w:t>103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eastAsia="en-US"/>
              </w:rPr>
              <w:t>141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eastAsia="en-US"/>
              </w:rPr>
              <w:t>142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eastAsia="en-US"/>
              </w:rPr>
              <w:t>101</w:t>
            </w:r>
            <w:r w:rsidR="00046644">
              <w:rPr>
                <w:rFonts w:ascii="Times New Roman" w:hAnsi="Times New Roman"/>
                <w:sz w:val="18"/>
                <w:szCs w:val="18"/>
                <w:lang w:eastAsia="en-US"/>
              </w:rPr>
              <w:t>%</w:t>
            </w:r>
          </w:p>
        </w:tc>
      </w:tr>
      <w:tr w:rsidR="009851A2" w:rsidRPr="00FB5F6B" w:rsidTr="00985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eastAsia="en-US"/>
              </w:rPr>
              <w:t>1.4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eastAsia="en-US"/>
              </w:rPr>
              <w:t>МВ-6(10) кВ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eastAsia="en-US"/>
              </w:rPr>
              <w:t>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eastAsia="en-US"/>
              </w:rPr>
              <w:t>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eastAsia="en-US"/>
              </w:rPr>
              <w:t>58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eastAsia="en-US"/>
              </w:rPr>
              <w:t>100</w:t>
            </w:r>
            <w:r w:rsidR="00046644">
              <w:rPr>
                <w:rFonts w:ascii="Times New Roman" w:hAnsi="Times New Roman"/>
                <w:sz w:val="18"/>
                <w:szCs w:val="18"/>
                <w:lang w:eastAsia="en-US"/>
              </w:rPr>
              <w:t>%</w:t>
            </w:r>
          </w:p>
        </w:tc>
      </w:tr>
      <w:tr w:rsidR="009851A2" w:rsidRPr="00FB5F6B" w:rsidTr="00985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eastAsia="en-US"/>
              </w:rPr>
              <w:t>1.5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eastAsia="en-US"/>
              </w:rPr>
              <w:t>ОД и КЗ 110 кВ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FB5F6B">
              <w:rPr>
                <w:rFonts w:ascii="Times New Roman" w:hAnsi="Times New Roman"/>
                <w:sz w:val="20"/>
                <w:szCs w:val="20"/>
                <w:lang w:eastAsia="en-US"/>
              </w:rPr>
              <w:t>компл</w:t>
            </w:r>
            <w:proofErr w:type="spellEnd"/>
            <w:r w:rsidRPr="00FB5F6B"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eastAsia="en-US"/>
              </w:rPr>
              <w:t>100</w:t>
            </w:r>
            <w:r w:rsidR="00046644">
              <w:rPr>
                <w:rFonts w:ascii="Times New Roman" w:hAnsi="Times New Roman"/>
                <w:sz w:val="18"/>
                <w:szCs w:val="18"/>
                <w:lang w:eastAsia="en-US"/>
              </w:rPr>
              <w:t>%</w:t>
            </w:r>
          </w:p>
        </w:tc>
      </w:tr>
      <w:tr w:rsidR="009851A2" w:rsidRPr="00FB5F6B" w:rsidTr="00985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eastAsia="en-US"/>
              </w:rPr>
              <w:t>1.6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eastAsia="en-US"/>
              </w:rPr>
              <w:t>Разъединители 110 кВ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eastAsia="en-US"/>
              </w:rPr>
              <w:t>97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eastAsia="en-US"/>
              </w:rPr>
              <w:t>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eastAsia="en-US"/>
              </w:rPr>
              <w:t>78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eastAsia="en-US"/>
              </w:rPr>
              <w:t>103</w:t>
            </w:r>
            <w:r w:rsidR="00046644">
              <w:rPr>
                <w:rFonts w:ascii="Times New Roman" w:hAnsi="Times New Roman"/>
                <w:sz w:val="18"/>
                <w:szCs w:val="18"/>
                <w:lang w:eastAsia="en-US"/>
              </w:rPr>
              <w:t>%</w:t>
            </w:r>
          </w:p>
        </w:tc>
      </w:tr>
      <w:tr w:rsidR="009851A2" w:rsidRPr="00FB5F6B" w:rsidTr="00985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1.7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eastAsia="en-US"/>
              </w:rPr>
              <w:t>Разъединители 35 кВ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eastAsia="en-US"/>
              </w:rPr>
              <w:t>123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eastAsia="en-US"/>
              </w:rPr>
              <w:t>182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eastAsia="en-US"/>
              </w:rPr>
              <w:t>184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eastAsia="en-US"/>
              </w:rPr>
              <w:t>101</w:t>
            </w:r>
            <w:r w:rsidR="00046644">
              <w:rPr>
                <w:rFonts w:ascii="Times New Roman" w:hAnsi="Times New Roman"/>
                <w:sz w:val="18"/>
                <w:szCs w:val="18"/>
                <w:lang w:eastAsia="en-US"/>
              </w:rPr>
              <w:t>%</w:t>
            </w:r>
          </w:p>
        </w:tc>
      </w:tr>
      <w:tr w:rsidR="009851A2" w:rsidRPr="00FB5F6B" w:rsidTr="00985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eastAsia="en-US"/>
              </w:rPr>
              <w:t>Ремонт воздушных линий электропередачи 35-</w:t>
            </w:r>
            <w:proofErr w:type="spellStart"/>
            <w:r w:rsidRPr="00FB5F6B">
              <w:rPr>
                <w:rFonts w:ascii="Times New Roman" w:hAnsi="Times New Roman"/>
                <w:sz w:val="20"/>
                <w:szCs w:val="20"/>
                <w:lang w:eastAsia="en-US"/>
              </w:rPr>
              <w:t>110кВ</w:t>
            </w:r>
            <w:proofErr w:type="spellEnd"/>
          </w:p>
        </w:tc>
      </w:tr>
      <w:tr w:rsidR="009851A2" w:rsidRPr="00FB5F6B" w:rsidTr="00985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eastAsia="en-US"/>
              </w:rPr>
              <w:t>Расчистка трасс ВЛ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eastAsia="en-US"/>
              </w:rPr>
              <w:t>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eastAsia="en-US"/>
              </w:rPr>
              <w:t>3 725,1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eastAsia="en-US"/>
              </w:rPr>
              <w:t>3610,6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eastAsia="en-US"/>
              </w:rPr>
              <w:t>3706,0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eastAsia="en-US"/>
              </w:rPr>
              <w:t>102,6</w:t>
            </w:r>
            <w:r w:rsidR="00046644">
              <w:rPr>
                <w:rFonts w:ascii="Times New Roman" w:hAnsi="Times New Roman"/>
                <w:sz w:val="18"/>
                <w:szCs w:val="18"/>
                <w:lang w:eastAsia="en-US"/>
              </w:rPr>
              <w:t>%</w:t>
            </w:r>
          </w:p>
        </w:tc>
      </w:tr>
      <w:tr w:rsidR="009851A2" w:rsidRPr="00FB5F6B" w:rsidTr="00985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eastAsia="en-US"/>
              </w:rPr>
              <w:t>2.2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A2" w:rsidRPr="00FB5F6B" w:rsidRDefault="009851A2" w:rsidP="00FB5F6B">
            <w:pPr>
              <w:pStyle w:val="1"/>
              <w:ind w:left="-97" w:right="-31"/>
              <w:jc w:val="both"/>
              <w:rPr>
                <w:b w:val="0"/>
                <w:sz w:val="20"/>
                <w:szCs w:val="20"/>
                <w:lang w:eastAsia="en-US"/>
              </w:rPr>
            </w:pPr>
            <w:r w:rsidRPr="00FB5F6B">
              <w:rPr>
                <w:b w:val="0"/>
                <w:sz w:val="20"/>
                <w:szCs w:val="20"/>
                <w:lang w:eastAsia="en-US"/>
              </w:rPr>
              <w:t xml:space="preserve"> Замена изоляторов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eastAsia="en-US"/>
              </w:rPr>
              <w:t>18 248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eastAsia="en-US"/>
              </w:rPr>
              <w:t>19177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eastAsia="en-US"/>
              </w:rPr>
              <w:t>31760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eastAsia="en-US"/>
              </w:rPr>
              <w:t>166</w:t>
            </w:r>
            <w:r w:rsidR="00046644">
              <w:rPr>
                <w:rFonts w:ascii="Times New Roman" w:hAnsi="Times New Roman"/>
                <w:sz w:val="18"/>
                <w:szCs w:val="18"/>
                <w:lang w:eastAsia="en-US"/>
              </w:rPr>
              <w:t>%</w:t>
            </w:r>
          </w:p>
        </w:tc>
      </w:tr>
      <w:tr w:rsidR="009851A2" w:rsidRPr="00FB5F6B" w:rsidTr="00985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eastAsia="en-US"/>
              </w:rPr>
              <w:t>Перестановка опор на новые фундаменты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eastAsia="en-US"/>
              </w:rPr>
              <w:t>138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eastAsia="en-US"/>
              </w:rPr>
              <w:t>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eastAsia="en-US"/>
              </w:rPr>
              <w:t>113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eastAsia="en-US"/>
              </w:rPr>
              <w:t>103</w:t>
            </w:r>
            <w:r w:rsidR="00046644">
              <w:rPr>
                <w:rFonts w:ascii="Times New Roman" w:hAnsi="Times New Roman"/>
                <w:sz w:val="18"/>
                <w:szCs w:val="18"/>
                <w:lang w:eastAsia="en-US"/>
              </w:rPr>
              <w:t>%</w:t>
            </w:r>
          </w:p>
        </w:tc>
      </w:tr>
      <w:tr w:rsidR="009851A2" w:rsidRPr="00FB5F6B" w:rsidTr="00985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eastAsia="en-US"/>
              </w:rPr>
              <w:t>2.4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eastAsia="en-US"/>
              </w:rPr>
              <w:t>Замена опор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eastAsia="en-US"/>
              </w:rPr>
              <w:t>104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eastAsia="en-US"/>
              </w:rPr>
              <w:t>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eastAsia="en-US"/>
              </w:rPr>
              <w:t>92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eastAsia="en-US"/>
              </w:rPr>
              <w:t>100</w:t>
            </w:r>
            <w:r w:rsidR="00046644">
              <w:rPr>
                <w:rFonts w:ascii="Times New Roman" w:hAnsi="Times New Roman"/>
                <w:sz w:val="18"/>
                <w:szCs w:val="18"/>
                <w:lang w:eastAsia="en-US"/>
              </w:rPr>
              <w:t>%</w:t>
            </w:r>
          </w:p>
        </w:tc>
      </w:tr>
      <w:tr w:rsidR="009851A2" w:rsidRPr="00FB5F6B" w:rsidTr="00985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eastAsia="en-US"/>
              </w:rPr>
              <w:t>2.5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eastAsia="en-US"/>
              </w:rPr>
              <w:t>Ремонт и замена провода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eastAsia="en-US"/>
              </w:rPr>
              <w:t>км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eastAsia="en-US"/>
              </w:rPr>
              <w:t>21,3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eastAsia="en-US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eastAsia="en-US"/>
              </w:rPr>
              <w:t>49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sz w:val="20"/>
                <w:szCs w:val="20"/>
                <w:lang w:eastAsia="en-US"/>
              </w:rPr>
              <w:t>100</w:t>
            </w:r>
            <w:r w:rsidR="00046644">
              <w:rPr>
                <w:rFonts w:ascii="Times New Roman" w:hAnsi="Times New Roman"/>
                <w:sz w:val="18"/>
                <w:szCs w:val="18"/>
                <w:lang w:eastAsia="en-US"/>
              </w:rPr>
              <w:t>%</w:t>
            </w:r>
          </w:p>
        </w:tc>
      </w:tr>
    </w:tbl>
    <w:p w:rsidR="007B2AB2" w:rsidRPr="00FB5F6B" w:rsidRDefault="007B2AB2" w:rsidP="00FB5F6B">
      <w:pPr>
        <w:numPr>
          <w:ilvl w:val="1"/>
          <w:numId w:val="0"/>
        </w:numPr>
        <w:tabs>
          <w:tab w:val="num" w:pos="720"/>
          <w:tab w:val="left" w:pos="851"/>
        </w:tabs>
        <w:spacing w:line="240" w:lineRule="auto"/>
        <w:ind w:right="-31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A84C81" w:rsidRPr="00FB5F6B" w:rsidRDefault="0029090F" w:rsidP="00FB5F6B">
      <w:pPr>
        <w:pStyle w:val="ConsPlusNormal"/>
        <w:ind w:right="-3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5F6B">
        <w:rPr>
          <w:rFonts w:ascii="Times New Roman" w:hAnsi="Times New Roman" w:cs="Times New Roman"/>
          <w:b/>
          <w:sz w:val="24"/>
          <w:szCs w:val="24"/>
        </w:rPr>
        <w:t>3. Информация о качестве услуг</w:t>
      </w:r>
      <w:r w:rsidR="00142DF9" w:rsidRPr="00FB5F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B5F6B">
        <w:rPr>
          <w:rFonts w:ascii="Times New Roman" w:hAnsi="Times New Roman" w:cs="Times New Roman"/>
          <w:b/>
          <w:sz w:val="24"/>
          <w:szCs w:val="24"/>
        </w:rPr>
        <w:t>по технологическому присоединению</w:t>
      </w:r>
    </w:p>
    <w:p w:rsidR="009851A2" w:rsidRPr="00FB5F6B" w:rsidRDefault="00846A22" w:rsidP="00FB5F6B">
      <w:pPr>
        <w:pStyle w:val="a7"/>
        <w:numPr>
          <w:ilvl w:val="1"/>
          <w:numId w:val="12"/>
        </w:numPr>
        <w:tabs>
          <w:tab w:val="left" w:pos="993"/>
        </w:tabs>
        <w:spacing w:after="0" w:line="240" w:lineRule="auto"/>
        <w:ind w:left="0" w:right="-31"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FB5F6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9851A2" w:rsidRPr="00FB5F6B">
        <w:rPr>
          <w:rFonts w:ascii="Times New Roman" w:eastAsiaTheme="minorHAnsi" w:hAnsi="Times New Roman"/>
          <w:sz w:val="24"/>
          <w:szCs w:val="24"/>
          <w:lang w:eastAsia="en-US"/>
        </w:rPr>
        <w:t xml:space="preserve">На основании информации о наличии объема свободной для технологического присоединения потребителей трансформаторной мощности с указанием текущего объема свободной мощности по центрам питания 35 кВ и выше, АО «Россети Тюмень» имеется 663 центров питания. Профицит (резерв) мощности в отчётном периоде составляет 14 966 МВА. В результате реализации инвестиционной программы </w:t>
      </w:r>
      <w:r w:rsidR="009851A2" w:rsidRPr="00FB5F6B">
        <w:rPr>
          <w:rFonts w:ascii="Times New Roman" w:eastAsiaTheme="minorHAnsi" w:hAnsi="Times New Roman"/>
          <w:sz w:val="24"/>
          <w:szCs w:val="24"/>
          <w:lang w:eastAsia="en-US"/>
        </w:rPr>
        <w:br/>
        <w:t>АО «Россети Тюмень» к 2025-2029 году планируется снятие ограничения по 14 ЦП. По оставшимся условно закрытым центрам питания существует возможность перевода нагрузок по сети 35-6 кВ на другие ЦП для обеспечения возможности выполнения ремонтов.</w:t>
      </w:r>
    </w:p>
    <w:p w:rsidR="009851A2" w:rsidRPr="00FB5F6B" w:rsidRDefault="009851A2" w:rsidP="00FB5F6B">
      <w:pPr>
        <w:pStyle w:val="a7"/>
        <w:numPr>
          <w:ilvl w:val="1"/>
          <w:numId w:val="12"/>
        </w:numPr>
        <w:tabs>
          <w:tab w:val="left" w:pos="993"/>
        </w:tabs>
        <w:spacing w:after="0" w:line="240" w:lineRule="auto"/>
        <w:ind w:left="0" w:right="-31"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FB5F6B">
        <w:rPr>
          <w:rFonts w:ascii="Times New Roman" w:eastAsiaTheme="minorHAnsi" w:hAnsi="Times New Roman"/>
          <w:sz w:val="24"/>
          <w:szCs w:val="24"/>
          <w:lang w:eastAsia="en-US"/>
        </w:rPr>
        <w:t xml:space="preserve"> Мероприятия, выполненные АО «Россети Тюмень» в целях совершенствования деятельности по технологическому присоединению:</w:t>
      </w:r>
    </w:p>
    <w:p w:rsidR="009851A2" w:rsidRPr="00FB5F6B" w:rsidRDefault="009851A2" w:rsidP="00FB5F6B">
      <w:pPr>
        <w:spacing w:after="0" w:line="240" w:lineRule="auto"/>
        <w:ind w:right="-31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B5F6B">
        <w:rPr>
          <w:rFonts w:ascii="Times New Roman" w:hAnsi="Times New Roman"/>
          <w:sz w:val="24"/>
          <w:szCs w:val="24"/>
        </w:rPr>
        <w:t xml:space="preserve">Электронное обслуживание </w:t>
      </w:r>
      <w:r w:rsidR="00C26675" w:rsidRPr="00FB5F6B">
        <w:rPr>
          <w:rFonts w:ascii="Times New Roman" w:hAnsi="Times New Roman"/>
          <w:sz w:val="24"/>
          <w:szCs w:val="24"/>
        </w:rPr>
        <w:t>АО «Россети Тюмень»</w:t>
      </w:r>
      <w:r w:rsidRPr="00FB5F6B">
        <w:rPr>
          <w:rFonts w:ascii="Times New Roman" w:hAnsi="Times New Roman"/>
          <w:sz w:val="24"/>
          <w:szCs w:val="24"/>
        </w:rPr>
        <w:t xml:space="preserve"> осуществляется с использованием Портала электросетевых услуг Группы Компаний «Россети», размещенного в сети Интернет по адресу https://портал-тп.рф и Мобильного приложения «Россети – Личный кабинет»</w:t>
      </w:r>
      <w:r w:rsidR="00C26675" w:rsidRPr="00FB5F6B">
        <w:rPr>
          <w:rFonts w:ascii="Times New Roman" w:hAnsi="Times New Roman"/>
          <w:sz w:val="24"/>
          <w:szCs w:val="24"/>
        </w:rPr>
        <w:t xml:space="preserve">. </w:t>
      </w:r>
      <w:r w:rsidRPr="00FB5F6B">
        <w:rPr>
          <w:rFonts w:ascii="Times New Roman" w:hAnsi="Times New Roman"/>
          <w:sz w:val="24"/>
          <w:szCs w:val="24"/>
        </w:rPr>
        <w:t xml:space="preserve">В 2024 году обновлен интерфейс Портала - ТП.РФ, запущено новое Мобильное приложение «Россети – Личный кабинет». </w:t>
      </w:r>
    </w:p>
    <w:p w:rsidR="009851A2" w:rsidRPr="00FB5F6B" w:rsidRDefault="009851A2" w:rsidP="00FB5F6B">
      <w:pPr>
        <w:spacing w:after="0" w:line="240" w:lineRule="auto"/>
        <w:ind w:right="-28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B5F6B">
        <w:rPr>
          <w:rFonts w:ascii="Times New Roman" w:hAnsi="Times New Roman"/>
          <w:sz w:val="24"/>
          <w:szCs w:val="24"/>
        </w:rPr>
        <w:t>Для заявителей в 2024 году на Портале - ТП.РФ расширены возможности:</w:t>
      </w:r>
    </w:p>
    <w:p w:rsidR="009851A2" w:rsidRPr="00FB5F6B" w:rsidRDefault="009851A2" w:rsidP="00FB5F6B">
      <w:pPr>
        <w:spacing w:after="0" w:line="240" w:lineRule="auto"/>
        <w:ind w:right="-28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B5F6B">
        <w:rPr>
          <w:rFonts w:ascii="Times New Roman" w:hAnsi="Times New Roman"/>
          <w:sz w:val="24"/>
          <w:szCs w:val="24"/>
        </w:rPr>
        <w:t>По технологическому присоединению:</w:t>
      </w:r>
    </w:p>
    <w:p w:rsidR="009851A2" w:rsidRPr="00FB5F6B" w:rsidRDefault="00C26675" w:rsidP="00FB5F6B">
      <w:pPr>
        <w:pStyle w:val="a7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right="-31" w:firstLine="567"/>
        <w:jc w:val="both"/>
        <w:rPr>
          <w:rFonts w:ascii="Times New Roman" w:hAnsi="Times New Roman"/>
          <w:sz w:val="24"/>
          <w:szCs w:val="24"/>
        </w:rPr>
      </w:pPr>
      <w:r w:rsidRPr="00FB5F6B">
        <w:rPr>
          <w:rFonts w:ascii="Times New Roman" w:hAnsi="Times New Roman"/>
          <w:sz w:val="24"/>
          <w:szCs w:val="24"/>
        </w:rPr>
        <w:t xml:space="preserve">  </w:t>
      </w:r>
      <w:r w:rsidR="009851A2" w:rsidRPr="00FB5F6B">
        <w:rPr>
          <w:rFonts w:ascii="Times New Roman" w:hAnsi="Times New Roman"/>
          <w:sz w:val="24"/>
          <w:szCs w:val="24"/>
        </w:rPr>
        <w:t>актуализированы заявки на технологическое присоединение в соответствии с изменением законодательства РФ (Постановления Правительства РФ: от 06.05.2024 №594, от 26.08.2024 №1150, от 31.08.2024 №1195);</w:t>
      </w:r>
    </w:p>
    <w:p w:rsidR="009851A2" w:rsidRPr="00FB5F6B" w:rsidRDefault="009851A2" w:rsidP="00FB5F6B">
      <w:pPr>
        <w:pStyle w:val="a7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right="-31" w:firstLine="567"/>
        <w:jc w:val="both"/>
        <w:rPr>
          <w:rFonts w:ascii="Times New Roman" w:hAnsi="Times New Roman"/>
          <w:sz w:val="24"/>
          <w:szCs w:val="24"/>
        </w:rPr>
      </w:pPr>
      <w:r w:rsidRPr="00FB5F6B">
        <w:rPr>
          <w:rFonts w:ascii="Times New Roman" w:hAnsi="Times New Roman"/>
          <w:sz w:val="24"/>
          <w:szCs w:val="24"/>
        </w:rPr>
        <w:t>обеспечена возможность подачи заявок на технологическое присоединение объектов микрогенерации, электросетевого хозяйства и генерации;</w:t>
      </w:r>
    </w:p>
    <w:p w:rsidR="009851A2" w:rsidRPr="00FB5F6B" w:rsidRDefault="009851A2" w:rsidP="00FB5F6B">
      <w:pPr>
        <w:pStyle w:val="a7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right="-31" w:firstLine="567"/>
        <w:jc w:val="both"/>
        <w:rPr>
          <w:rFonts w:ascii="Times New Roman" w:hAnsi="Times New Roman"/>
          <w:sz w:val="24"/>
          <w:szCs w:val="24"/>
        </w:rPr>
      </w:pPr>
      <w:r w:rsidRPr="00FB5F6B">
        <w:rPr>
          <w:rFonts w:ascii="Times New Roman" w:hAnsi="Times New Roman"/>
          <w:sz w:val="24"/>
          <w:szCs w:val="24"/>
        </w:rPr>
        <w:t>обеспечена возможность заключения дополнительных соглашений к договору, продления или корректировки технических условий;</w:t>
      </w:r>
    </w:p>
    <w:p w:rsidR="009851A2" w:rsidRPr="00FB5F6B" w:rsidRDefault="009851A2" w:rsidP="00FB5F6B">
      <w:pPr>
        <w:pStyle w:val="a7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right="-31" w:firstLine="567"/>
        <w:jc w:val="both"/>
        <w:rPr>
          <w:rFonts w:ascii="Times New Roman" w:hAnsi="Times New Roman"/>
          <w:sz w:val="24"/>
          <w:szCs w:val="24"/>
        </w:rPr>
      </w:pPr>
      <w:r w:rsidRPr="00FB5F6B">
        <w:rPr>
          <w:rFonts w:ascii="Times New Roman" w:hAnsi="Times New Roman"/>
          <w:sz w:val="24"/>
          <w:szCs w:val="24"/>
        </w:rPr>
        <w:t>реализован сервис подготовки Плана расположения плана энергопринимающих устройств.</w:t>
      </w:r>
    </w:p>
    <w:p w:rsidR="009851A2" w:rsidRPr="00FB5F6B" w:rsidRDefault="009851A2" w:rsidP="00FB5F6B">
      <w:pPr>
        <w:pStyle w:val="a7"/>
        <w:numPr>
          <w:ilvl w:val="1"/>
          <w:numId w:val="12"/>
        </w:numPr>
        <w:spacing w:after="0" w:line="240" w:lineRule="auto"/>
        <w:ind w:left="0" w:right="-31"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FB5F6B">
        <w:rPr>
          <w:rFonts w:ascii="Times New Roman" w:eastAsiaTheme="minorHAnsi" w:hAnsi="Times New Roman"/>
          <w:sz w:val="24"/>
          <w:szCs w:val="24"/>
          <w:lang w:eastAsia="en-US"/>
        </w:rPr>
        <w:t>Показатель качества работы АО «Россети Тюмень» по технологическому присоединению определяется:</w:t>
      </w:r>
    </w:p>
    <w:p w:rsidR="009851A2" w:rsidRPr="00FB5F6B" w:rsidRDefault="009851A2" w:rsidP="00FB5F6B">
      <w:pPr>
        <w:pStyle w:val="a7"/>
        <w:numPr>
          <w:ilvl w:val="2"/>
          <w:numId w:val="12"/>
        </w:numPr>
        <w:spacing w:after="0" w:line="240" w:lineRule="auto"/>
        <w:ind w:left="0" w:right="-31"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FB5F6B">
        <w:rPr>
          <w:rFonts w:ascii="Times New Roman" w:eastAsiaTheme="minorHAnsi" w:hAnsi="Times New Roman"/>
          <w:sz w:val="24"/>
          <w:szCs w:val="24"/>
          <w:lang w:eastAsia="en-US"/>
        </w:rPr>
        <w:t>По показателям, утвержденным ПАО «Россети» ФКПЭ «Соблюдение сроков осуществления технологического присоединения» и "Эффективность процедур по подключению электроэнергии" Национального рейтинга состояния инвестиционного климата".</w:t>
      </w:r>
    </w:p>
    <w:p w:rsidR="009851A2" w:rsidRPr="00FB5F6B" w:rsidRDefault="009851A2" w:rsidP="00FB5F6B">
      <w:pPr>
        <w:pStyle w:val="a7"/>
        <w:numPr>
          <w:ilvl w:val="2"/>
          <w:numId w:val="12"/>
        </w:numPr>
        <w:spacing w:after="0" w:line="240" w:lineRule="auto"/>
        <w:ind w:left="0" w:right="-31"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FB5F6B">
        <w:rPr>
          <w:rFonts w:ascii="Times New Roman" w:eastAsiaTheme="minorHAnsi" w:hAnsi="Times New Roman"/>
          <w:sz w:val="24"/>
          <w:szCs w:val="24"/>
          <w:lang w:eastAsia="en-US"/>
        </w:rPr>
        <w:t>По показателю уровня качества осуществляемого технологического присоединения к сети, установленному приказом Минэнерго РФ от 29.11.2016 № 1256 «Об утверждении Методических указаний по расчету уровня надежности и качества поставляемых товаров и оказываемых услуг для организации по управлению единой национальной (общероссийской) электрической сетью и территориальных сетевых организаций»</w:t>
      </w:r>
    </w:p>
    <w:p w:rsidR="009851A2" w:rsidRPr="00FB5F6B" w:rsidRDefault="009851A2" w:rsidP="00FB5F6B">
      <w:pPr>
        <w:pStyle w:val="a7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right="-31" w:firstLine="567"/>
        <w:jc w:val="both"/>
        <w:rPr>
          <w:rFonts w:ascii="Times New Roman" w:hAnsi="Times New Roman"/>
          <w:sz w:val="24"/>
          <w:szCs w:val="24"/>
        </w:rPr>
      </w:pPr>
      <w:r w:rsidRPr="00FB5F6B">
        <w:rPr>
          <w:rFonts w:ascii="Times New Roman" w:hAnsi="Times New Roman"/>
          <w:sz w:val="24"/>
          <w:szCs w:val="24"/>
        </w:rPr>
        <w:lastRenderedPageBreak/>
        <w:t>Показатель за 2024 год «Соблюдение сроков осуществления технологического присоединения» выполнен и составил 1,4 при плановом значении 1,3 и минимальном значении 1,4.</w:t>
      </w:r>
    </w:p>
    <w:p w:rsidR="009851A2" w:rsidRPr="00FB5F6B" w:rsidRDefault="009851A2" w:rsidP="00FB5F6B">
      <w:pPr>
        <w:pStyle w:val="a7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right="-31" w:firstLine="567"/>
        <w:jc w:val="both"/>
        <w:rPr>
          <w:rFonts w:ascii="Times New Roman" w:hAnsi="Times New Roman"/>
          <w:sz w:val="24"/>
          <w:szCs w:val="24"/>
        </w:rPr>
      </w:pPr>
      <w:r w:rsidRPr="00FB5F6B">
        <w:rPr>
          <w:rFonts w:ascii="Times New Roman" w:hAnsi="Times New Roman"/>
          <w:sz w:val="24"/>
          <w:szCs w:val="24"/>
        </w:rPr>
        <w:t>Индикативный показатель достижения фактора «Эффективность процедур по подключению электроэнергии» Национального рейтинга состояния инвестиционного климата выполнен и составляет 105,2% при плановом значении 100%.</w:t>
      </w:r>
    </w:p>
    <w:p w:rsidR="009851A2" w:rsidRPr="00FB5F6B" w:rsidRDefault="009851A2" w:rsidP="00FB5F6B">
      <w:pPr>
        <w:pStyle w:val="a7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right="-31" w:firstLine="567"/>
        <w:jc w:val="both"/>
        <w:rPr>
          <w:rFonts w:ascii="Times New Roman" w:hAnsi="Times New Roman"/>
          <w:sz w:val="24"/>
          <w:szCs w:val="24"/>
        </w:rPr>
      </w:pPr>
      <w:r w:rsidRPr="00FB5F6B">
        <w:rPr>
          <w:rFonts w:ascii="Times New Roman" w:hAnsi="Times New Roman"/>
          <w:sz w:val="24"/>
          <w:szCs w:val="24"/>
        </w:rPr>
        <w:t>Фактический показатель составил 1,2652; отклонение от планового показателя уровня качества осуществляемого технологического присоединения к сети на 2024 год, установленного решением РЭК от 29.11.2022 № 38 (1,0576) составило +17,84 %. Показатель уровня качества осуществляемого технологического присоединения к сети достигнут (с учетом допустимого отклонения 25 %).</w:t>
      </w:r>
    </w:p>
    <w:p w:rsidR="009851A2" w:rsidRPr="00FB5F6B" w:rsidRDefault="009851A2" w:rsidP="00FB5F6B">
      <w:pPr>
        <w:tabs>
          <w:tab w:val="left" w:pos="567"/>
        </w:tabs>
        <w:spacing w:after="0" w:line="240" w:lineRule="auto"/>
        <w:ind w:right="-31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FB5F6B">
        <w:rPr>
          <w:rFonts w:ascii="Times New Roman" w:eastAsia="Times New Roman" w:hAnsi="Times New Roman"/>
          <w:bCs/>
          <w:sz w:val="24"/>
          <w:szCs w:val="24"/>
        </w:rPr>
        <w:tab/>
        <w:t>3</w:t>
      </w:r>
      <w:r w:rsidRPr="00FB5F6B">
        <w:rPr>
          <w:rFonts w:ascii="Times New Roman" w:eastAsiaTheme="minorHAnsi" w:hAnsi="Times New Roman"/>
          <w:sz w:val="24"/>
          <w:szCs w:val="24"/>
          <w:lang w:eastAsia="en-US"/>
        </w:rPr>
        <w:t xml:space="preserve">.4. Для улучшения показателя качества оказываемых услуг по технологическому присоединению и достижения плановых значений </w:t>
      </w:r>
      <w:r w:rsidRPr="00FB5F6B">
        <w:rPr>
          <w:rFonts w:ascii="Times New Roman" w:eastAsiaTheme="minorHAnsi" w:hAnsi="Times New Roman"/>
          <w:sz w:val="24"/>
          <w:szCs w:val="24"/>
          <w:lang w:eastAsia="en-US"/>
        </w:rPr>
        <w:br/>
        <w:t>в 202</w:t>
      </w:r>
      <w:r w:rsidR="0006376E"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Pr="00FB5F6B">
        <w:rPr>
          <w:rFonts w:ascii="Times New Roman" w:eastAsiaTheme="minorHAnsi" w:hAnsi="Times New Roman"/>
          <w:sz w:val="24"/>
          <w:szCs w:val="24"/>
          <w:lang w:eastAsia="en-US"/>
        </w:rPr>
        <w:t xml:space="preserve"> году АО «Россети Тюмень» выполнены следующие мероприятия:</w:t>
      </w:r>
    </w:p>
    <w:p w:rsidR="009851A2" w:rsidRPr="00FB5F6B" w:rsidRDefault="009851A2" w:rsidP="00FB5F6B">
      <w:pPr>
        <w:pStyle w:val="a7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right="-31" w:firstLine="567"/>
        <w:jc w:val="both"/>
        <w:rPr>
          <w:rFonts w:ascii="Times New Roman" w:hAnsi="Times New Roman"/>
          <w:sz w:val="24"/>
          <w:szCs w:val="24"/>
        </w:rPr>
      </w:pPr>
      <w:r w:rsidRPr="00FB5F6B">
        <w:rPr>
          <w:rFonts w:ascii="Times New Roman" w:hAnsi="Times New Roman"/>
          <w:sz w:val="24"/>
          <w:szCs w:val="24"/>
        </w:rPr>
        <w:t xml:space="preserve">Еженедельно проводится оценка </w:t>
      </w:r>
      <w:r w:rsidR="00A23940" w:rsidRPr="00FB5F6B">
        <w:rPr>
          <w:rFonts w:ascii="Times New Roman" w:hAnsi="Times New Roman"/>
          <w:sz w:val="24"/>
          <w:szCs w:val="24"/>
        </w:rPr>
        <w:t>обязательств АО</w:t>
      </w:r>
      <w:r w:rsidR="00C26675" w:rsidRPr="00FB5F6B">
        <w:rPr>
          <w:rFonts w:ascii="Times New Roman" w:hAnsi="Times New Roman"/>
          <w:sz w:val="24"/>
          <w:szCs w:val="24"/>
        </w:rPr>
        <w:t xml:space="preserve"> «Россети Тюмень»</w:t>
      </w:r>
      <w:r w:rsidRPr="00FB5F6B">
        <w:rPr>
          <w:rFonts w:ascii="Times New Roman" w:hAnsi="Times New Roman"/>
          <w:sz w:val="24"/>
          <w:szCs w:val="24"/>
        </w:rPr>
        <w:t xml:space="preserve"> по технологическому присоединению и их динамика;</w:t>
      </w:r>
    </w:p>
    <w:p w:rsidR="009851A2" w:rsidRPr="00FB5F6B" w:rsidRDefault="009851A2" w:rsidP="00FB5F6B">
      <w:pPr>
        <w:pStyle w:val="a7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right="-31" w:firstLine="567"/>
        <w:jc w:val="both"/>
        <w:rPr>
          <w:rFonts w:ascii="Times New Roman" w:hAnsi="Times New Roman"/>
          <w:sz w:val="24"/>
          <w:szCs w:val="24"/>
        </w:rPr>
      </w:pPr>
      <w:r w:rsidRPr="00FB5F6B">
        <w:rPr>
          <w:rFonts w:ascii="Times New Roman" w:hAnsi="Times New Roman"/>
          <w:sz w:val="24"/>
          <w:szCs w:val="24"/>
        </w:rPr>
        <w:t>Увеличен состав службы реализации технологического присоединения (СРТП) с 19 до 27 человек (7 бригад);</w:t>
      </w:r>
    </w:p>
    <w:p w:rsidR="009851A2" w:rsidRPr="00FB5F6B" w:rsidRDefault="009851A2" w:rsidP="00FB5F6B">
      <w:pPr>
        <w:pStyle w:val="a7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right="-31" w:firstLine="567"/>
        <w:jc w:val="both"/>
        <w:rPr>
          <w:rFonts w:ascii="Times New Roman" w:hAnsi="Times New Roman"/>
          <w:sz w:val="24"/>
          <w:szCs w:val="24"/>
        </w:rPr>
      </w:pPr>
      <w:r w:rsidRPr="00FB5F6B">
        <w:rPr>
          <w:rFonts w:ascii="Times New Roman" w:hAnsi="Times New Roman"/>
          <w:sz w:val="24"/>
          <w:szCs w:val="24"/>
        </w:rPr>
        <w:t>Принято решение о необходимости увеличения штатного расписания службы реализации технологического присоединения (СРТП) на 21 штатную единицу (Приказ филиала АО «Россети Тюмень Тюменские электрические сети от 12.11.2024 №1370);</w:t>
      </w:r>
    </w:p>
    <w:p w:rsidR="009851A2" w:rsidRPr="00FB5F6B" w:rsidRDefault="009851A2" w:rsidP="00FB5F6B">
      <w:pPr>
        <w:pStyle w:val="a7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right="-31" w:firstLine="567"/>
        <w:jc w:val="both"/>
        <w:rPr>
          <w:rFonts w:ascii="Times New Roman" w:hAnsi="Times New Roman"/>
          <w:sz w:val="24"/>
          <w:szCs w:val="24"/>
        </w:rPr>
      </w:pPr>
      <w:r w:rsidRPr="00FB5F6B">
        <w:rPr>
          <w:rFonts w:ascii="Times New Roman" w:hAnsi="Times New Roman"/>
          <w:sz w:val="24"/>
          <w:szCs w:val="24"/>
        </w:rPr>
        <w:t xml:space="preserve">Организована и выполняется выверка баз данных (SAP, </w:t>
      </w:r>
      <w:proofErr w:type="spellStart"/>
      <w:r w:rsidRPr="00FB5F6B">
        <w:rPr>
          <w:rFonts w:ascii="Times New Roman" w:hAnsi="Times New Roman"/>
          <w:sz w:val="24"/>
          <w:szCs w:val="24"/>
        </w:rPr>
        <w:t>OmniUS</w:t>
      </w:r>
      <w:proofErr w:type="spellEnd"/>
      <w:r w:rsidRPr="00FB5F6B">
        <w:rPr>
          <w:rFonts w:ascii="Times New Roman" w:hAnsi="Times New Roman"/>
          <w:sz w:val="24"/>
          <w:szCs w:val="24"/>
        </w:rPr>
        <w:t>, ИВК Пирамида-сети) в целях их использования при подготовке ТУ;</w:t>
      </w:r>
    </w:p>
    <w:p w:rsidR="009851A2" w:rsidRPr="00FB5F6B" w:rsidRDefault="009851A2" w:rsidP="00FB5F6B">
      <w:pPr>
        <w:pStyle w:val="a7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right="-31" w:firstLine="567"/>
        <w:jc w:val="both"/>
        <w:rPr>
          <w:rFonts w:ascii="Times New Roman" w:hAnsi="Times New Roman"/>
          <w:sz w:val="24"/>
          <w:szCs w:val="24"/>
        </w:rPr>
      </w:pPr>
      <w:r w:rsidRPr="00FB5F6B">
        <w:rPr>
          <w:rFonts w:ascii="Times New Roman" w:hAnsi="Times New Roman"/>
          <w:sz w:val="24"/>
          <w:szCs w:val="24"/>
        </w:rPr>
        <w:t>В целях стимулирования работникам бригад, выполняющих мероприятия по ТП хозяйственным способом, увеличена премия со 112% до 150%;</w:t>
      </w:r>
    </w:p>
    <w:p w:rsidR="009851A2" w:rsidRPr="00FB5F6B" w:rsidRDefault="009851A2" w:rsidP="00FB5F6B">
      <w:pPr>
        <w:pStyle w:val="a7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right="-31" w:firstLine="567"/>
        <w:jc w:val="both"/>
        <w:rPr>
          <w:rFonts w:ascii="Times New Roman" w:hAnsi="Times New Roman"/>
          <w:sz w:val="24"/>
          <w:szCs w:val="24"/>
        </w:rPr>
      </w:pPr>
      <w:r w:rsidRPr="00FB5F6B">
        <w:rPr>
          <w:rFonts w:ascii="Times New Roman" w:hAnsi="Times New Roman"/>
          <w:sz w:val="24"/>
          <w:szCs w:val="24"/>
        </w:rPr>
        <w:t>Введены изменения системы оплаты труда персонала, выполняющего работы по исполнению обязательств по договорам ТП (сдельная оплата труда Приказ АО «Россети Тюмень от 19.07.2024 №451);</w:t>
      </w:r>
    </w:p>
    <w:p w:rsidR="009851A2" w:rsidRPr="00FB5F6B" w:rsidRDefault="009851A2" w:rsidP="00FB5F6B">
      <w:pPr>
        <w:pStyle w:val="a7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right="-31" w:firstLine="567"/>
        <w:jc w:val="both"/>
        <w:rPr>
          <w:rFonts w:ascii="Times New Roman" w:hAnsi="Times New Roman"/>
          <w:sz w:val="24"/>
          <w:szCs w:val="24"/>
        </w:rPr>
      </w:pPr>
      <w:r w:rsidRPr="00FB5F6B">
        <w:rPr>
          <w:rFonts w:ascii="Times New Roman" w:hAnsi="Times New Roman"/>
          <w:sz w:val="24"/>
          <w:szCs w:val="24"/>
        </w:rPr>
        <w:t>Генеральным директором проведены встречи с исполнительными органами власти Тюменской области и Тюменского района, а также с надзорными органами по решению вопросов с ликвидацией просроченных обязательств по договорам ТП на проблемных площадках (с. Перевалово).</w:t>
      </w:r>
    </w:p>
    <w:p w:rsidR="009851A2" w:rsidRPr="00FB5F6B" w:rsidRDefault="009851A2" w:rsidP="00FB5F6B">
      <w:pPr>
        <w:pStyle w:val="a7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right="-31" w:firstLine="567"/>
        <w:jc w:val="both"/>
        <w:rPr>
          <w:rFonts w:ascii="Times New Roman" w:hAnsi="Times New Roman"/>
          <w:sz w:val="24"/>
          <w:szCs w:val="24"/>
        </w:rPr>
      </w:pPr>
      <w:r w:rsidRPr="00FB5F6B">
        <w:rPr>
          <w:rFonts w:ascii="Times New Roman" w:hAnsi="Times New Roman"/>
          <w:sz w:val="24"/>
          <w:szCs w:val="24"/>
        </w:rPr>
        <w:t>Принято решение о реализации хозяйственным способом мероприятий п</w:t>
      </w:r>
      <w:bookmarkStart w:id="0" w:name="_GoBack"/>
      <w:bookmarkEnd w:id="0"/>
      <w:r w:rsidRPr="00FB5F6B">
        <w:rPr>
          <w:rFonts w:ascii="Times New Roman" w:hAnsi="Times New Roman"/>
          <w:sz w:val="24"/>
          <w:szCs w:val="24"/>
        </w:rPr>
        <w:t>о ТП в объеме выполнения строительно-монтажных работ (СМР), проектно-изыскательских и землеустроительных работ по сооружению линейных объектов 0,4 кВ протяженностью до 500 м.;</w:t>
      </w:r>
    </w:p>
    <w:p w:rsidR="009851A2" w:rsidRPr="00FB5F6B" w:rsidRDefault="009851A2" w:rsidP="00FB5F6B">
      <w:pPr>
        <w:pStyle w:val="a7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right="-31" w:firstLine="567"/>
        <w:jc w:val="both"/>
        <w:rPr>
          <w:rFonts w:ascii="Times New Roman" w:hAnsi="Times New Roman"/>
          <w:sz w:val="24"/>
          <w:szCs w:val="24"/>
        </w:rPr>
      </w:pPr>
      <w:r w:rsidRPr="00FB5F6B">
        <w:rPr>
          <w:rFonts w:ascii="Times New Roman" w:hAnsi="Times New Roman"/>
          <w:sz w:val="24"/>
          <w:szCs w:val="24"/>
        </w:rPr>
        <w:t>Обеспечено перераспределение объемов работ, в рамках исполнения обязательств по договорам ТП, выполняемых подрядной организацией с низкой динамикой исполнения выданных заданий, в адрес иных подрядных организаций.</w:t>
      </w:r>
    </w:p>
    <w:p w:rsidR="009851A2" w:rsidRPr="00FB5F6B" w:rsidRDefault="009851A2" w:rsidP="00FB5F6B">
      <w:pPr>
        <w:tabs>
          <w:tab w:val="left" w:pos="567"/>
        </w:tabs>
        <w:spacing w:after="0" w:line="240" w:lineRule="auto"/>
        <w:ind w:right="-31"/>
        <w:jc w:val="both"/>
        <w:rPr>
          <w:rFonts w:ascii="Times New Roman" w:hAnsi="Times New Roman"/>
          <w:sz w:val="24"/>
          <w:szCs w:val="24"/>
        </w:rPr>
      </w:pPr>
      <w:r w:rsidRPr="00FB5F6B">
        <w:rPr>
          <w:rFonts w:ascii="Times New Roman" w:eastAsiaTheme="minorHAnsi" w:hAnsi="Times New Roman"/>
          <w:sz w:val="24"/>
          <w:szCs w:val="24"/>
          <w:lang w:eastAsia="en-US"/>
        </w:rPr>
        <w:tab/>
        <w:t>3.5. Деятельность Комитета по технологическому присоединению направлена на рассмотрение динамики показателей по технологическому присоединению выработки предложений по мероприятиям, направленным на улучшение процедуры и показателей уровня качества услуг.</w:t>
      </w:r>
    </w:p>
    <w:p w:rsidR="009851A2" w:rsidRPr="00FB5F6B" w:rsidRDefault="009851A2" w:rsidP="00FB5F6B">
      <w:pPr>
        <w:tabs>
          <w:tab w:val="left" w:pos="567"/>
        </w:tabs>
        <w:spacing w:after="0" w:line="240" w:lineRule="auto"/>
        <w:ind w:right="-31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FB5F6B">
        <w:rPr>
          <w:rFonts w:ascii="Times New Roman" w:eastAsiaTheme="minorHAnsi" w:hAnsi="Times New Roman"/>
          <w:sz w:val="24"/>
          <w:szCs w:val="24"/>
          <w:lang w:eastAsia="en-US"/>
        </w:rPr>
        <w:tab/>
        <w:t>3.6. Сведения о качестве услуг по технологическому присоединению к электрическим сетям АО «Россети Тюмень» представлены в таблице 3.3.</w:t>
      </w:r>
    </w:p>
    <w:p w:rsidR="009851A2" w:rsidRDefault="009851A2" w:rsidP="00FB5F6B">
      <w:pPr>
        <w:spacing w:after="0" w:line="240" w:lineRule="auto"/>
        <w:ind w:right="-31"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457BDA" w:rsidRDefault="00457BDA" w:rsidP="00FB5F6B">
      <w:pPr>
        <w:spacing w:after="0" w:line="240" w:lineRule="auto"/>
        <w:ind w:right="-31"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457BDA" w:rsidRDefault="00457BDA" w:rsidP="00FB5F6B">
      <w:pPr>
        <w:spacing w:after="0" w:line="240" w:lineRule="auto"/>
        <w:ind w:right="-31"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457BDA" w:rsidRPr="00FB5F6B" w:rsidRDefault="00457BDA" w:rsidP="00FB5F6B">
      <w:pPr>
        <w:spacing w:after="0" w:line="240" w:lineRule="auto"/>
        <w:ind w:right="-31"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C26675" w:rsidRPr="00FB5F6B" w:rsidRDefault="009851A2" w:rsidP="00FB5F6B">
      <w:pPr>
        <w:spacing w:before="240" w:after="0" w:line="240" w:lineRule="auto"/>
        <w:ind w:right="-31"/>
        <w:contextualSpacing/>
        <w:jc w:val="right"/>
        <w:rPr>
          <w:rFonts w:ascii="Times New Roman" w:eastAsiaTheme="minorHAnsi" w:hAnsi="Times New Roman"/>
          <w:sz w:val="24"/>
          <w:szCs w:val="24"/>
          <w:lang w:eastAsia="en-US"/>
        </w:rPr>
      </w:pPr>
      <w:r w:rsidRPr="00FB5F6B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                                                                 </w:t>
      </w:r>
    </w:p>
    <w:p w:rsidR="00C26675" w:rsidRPr="00FB5F6B" w:rsidRDefault="00C26675" w:rsidP="00FB5F6B">
      <w:pPr>
        <w:spacing w:before="240" w:after="0" w:line="240" w:lineRule="auto"/>
        <w:ind w:right="-31"/>
        <w:contextualSpacing/>
        <w:jc w:val="right"/>
        <w:rPr>
          <w:rFonts w:ascii="Times New Roman" w:eastAsiaTheme="minorHAnsi" w:hAnsi="Times New Roman"/>
          <w:sz w:val="20"/>
          <w:szCs w:val="20"/>
          <w:lang w:eastAsia="en-US"/>
        </w:rPr>
      </w:pPr>
    </w:p>
    <w:p w:rsidR="009851A2" w:rsidRPr="00FB5F6B" w:rsidRDefault="009851A2" w:rsidP="00FB5F6B">
      <w:pPr>
        <w:spacing w:before="240" w:after="0" w:line="240" w:lineRule="auto"/>
        <w:ind w:right="-31"/>
        <w:contextualSpacing/>
        <w:jc w:val="right"/>
        <w:rPr>
          <w:rFonts w:ascii="Times New Roman" w:eastAsiaTheme="minorHAnsi" w:hAnsi="Times New Roman"/>
          <w:sz w:val="20"/>
          <w:szCs w:val="20"/>
          <w:lang w:eastAsia="en-US"/>
        </w:rPr>
      </w:pPr>
      <w:r w:rsidRPr="00FB5F6B">
        <w:rPr>
          <w:rFonts w:ascii="Times New Roman" w:eastAsiaTheme="minorHAnsi" w:hAnsi="Times New Roman"/>
          <w:sz w:val="20"/>
          <w:szCs w:val="20"/>
          <w:lang w:eastAsia="en-US"/>
        </w:rPr>
        <w:lastRenderedPageBreak/>
        <w:t>Таблица 3.3</w:t>
      </w:r>
    </w:p>
    <w:tbl>
      <w:tblPr>
        <w:tblW w:w="147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2075"/>
        <w:gridCol w:w="806"/>
        <w:gridCol w:w="806"/>
        <w:gridCol w:w="808"/>
        <w:gridCol w:w="672"/>
        <w:gridCol w:w="671"/>
        <w:gridCol w:w="808"/>
        <w:gridCol w:w="672"/>
        <w:gridCol w:w="671"/>
        <w:gridCol w:w="808"/>
        <w:gridCol w:w="672"/>
        <w:gridCol w:w="671"/>
        <w:gridCol w:w="942"/>
        <w:gridCol w:w="671"/>
        <w:gridCol w:w="672"/>
        <w:gridCol w:w="809"/>
        <w:gridCol w:w="807"/>
        <w:gridCol w:w="6"/>
      </w:tblGrid>
      <w:tr w:rsidR="009851A2" w:rsidRPr="00FB5F6B" w:rsidTr="00C26675">
        <w:trPr>
          <w:trHeight w:val="29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b/>
                <w:sz w:val="18"/>
                <w:szCs w:val="18"/>
                <w:lang w:eastAsia="en-US"/>
              </w:rPr>
              <w:t>N</w:t>
            </w:r>
          </w:p>
        </w:tc>
        <w:tc>
          <w:tcPr>
            <w:tcW w:w="2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b/>
                <w:sz w:val="18"/>
                <w:szCs w:val="18"/>
                <w:lang w:eastAsia="en-US"/>
              </w:rPr>
              <w:t>Показатель</w:t>
            </w:r>
          </w:p>
        </w:tc>
        <w:tc>
          <w:tcPr>
            <w:tcW w:w="1115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Категория присоединения потребителей услуг по передаче электрической энергии в разбивке по мощности, в динамике по годам</w:t>
            </w:r>
          </w:p>
        </w:tc>
        <w:tc>
          <w:tcPr>
            <w:tcW w:w="8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Всего</w:t>
            </w:r>
          </w:p>
        </w:tc>
      </w:tr>
      <w:tr w:rsidR="009851A2" w:rsidRPr="00FB5F6B" w:rsidTr="00C26675">
        <w:trPr>
          <w:trHeight w:val="50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до 15 кВт включительно</w:t>
            </w:r>
          </w:p>
        </w:tc>
        <w:tc>
          <w:tcPr>
            <w:tcW w:w="21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свыше 15 кВт и до 150 кВт включительно</w:t>
            </w:r>
          </w:p>
        </w:tc>
        <w:tc>
          <w:tcPr>
            <w:tcW w:w="21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свыше 150 кВт и менее 670 кВт</w:t>
            </w: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не менее 670 кВт</w:t>
            </w:r>
          </w:p>
        </w:tc>
        <w:tc>
          <w:tcPr>
            <w:tcW w:w="21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объекты по производству электрической энергии</w:t>
            </w:r>
          </w:p>
        </w:tc>
        <w:tc>
          <w:tcPr>
            <w:tcW w:w="8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</w:p>
        </w:tc>
      </w:tr>
      <w:tr w:rsidR="009851A2" w:rsidRPr="00FB5F6B" w:rsidTr="00C26675">
        <w:trPr>
          <w:gridAfter w:val="1"/>
          <w:wAfter w:w="6" w:type="dxa"/>
          <w:trHeight w:val="152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20</w:t>
            </w:r>
            <w:r w:rsidRPr="00FB5F6B">
              <w:rPr>
                <w:rFonts w:ascii="Times New Roman" w:eastAsia="Times New Roman" w:hAnsi="Times New Roman"/>
                <w:sz w:val="18"/>
                <w:szCs w:val="18"/>
                <w:lang w:val="en-US" w:eastAsia="en-US"/>
              </w:rPr>
              <w:t>2</w:t>
            </w:r>
            <w:r w:rsidRPr="00FB5F6B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2024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Динамика изменения показателя, %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20</w:t>
            </w:r>
            <w:r w:rsidRPr="00FB5F6B">
              <w:rPr>
                <w:rFonts w:ascii="Times New Roman" w:eastAsia="Times New Roman" w:hAnsi="Times New Roman"/>
                <w:sz w:val="18"/>
                <w:szCs w:val="18"/>
                <w:lang w:val="en-US" w:eastAsia="en-US"/>
              </w:rPr>
              <w:t>2</w:t>
            </w:r>
            <w:r w:rsidRPr="00FB5F6B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2024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Динамика изменения показателя, %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20</w:t>
            </w:r>
            <w:r w:rsidRPr="00FB5F6B">
              <w:rPr>
                <w:rFonts w:ascii="Times New Roman" w:eastAsia="Times New Roman" w:hAnsi="Times New Roman"/>
                <w:sz w:val="18"/>
                <w:szCs w:val="18"/>
                <w:lang w:val="en-US" w:eastAsia="en-US"/>
              </w:rPr>
              <w:t>2</w:t>
            </w:r>
            <w:r w:rsidRPr="00FB5F6B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2024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Динамика изменения показателя, %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20</w:t>
            </w:r>
            <w:r w:rsidRPr="00FB5F6B">
              <w:rPr>
                <w:rFonts w:ascii="Times New Roman" w:eastAsia="Times New Roman" w:hAnsi="Times New Roman"/>
                <w:sz w:val="18"/>
                <w:szCs w:val="18"/>
                <w:lang w:val="en-US" w:eastAsia="en-US"/>
              </w:rPr>
              <w:t>2</w:t>
            </w:r>
            <w:r w:rsidRPr="00FB5F6B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2024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Динамика изменения показателя, %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20</w:t>
            </w:r>
            <w:r w:rsidRPr="00FB5F6B">
              <w:rPr>
                <w:rFonts w:ascii="Times New Roman" w:eastAsia="Times New Roman" w:hAnsi="Times New Roman"/>
                <w:sz w:val="18"/>
                <w:szCs w:val="18"/>
                <w:lang w:val="en-US" w:eastAsia="en-US"/>
              </w:rPr>
              <w:t>2</w:t>
            </w:r>
            <w:r w:rsidRPr="00FB5F6B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2024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Динамика изменения показателя, %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2024</w:t>
            </w:r>
          </w:p>
        </w:tc>
      </w:tr>
      <w:tr w:rsidR="009851A2" w:rsidRPr="00FB5F6B" w:rsidTr="00C26675">
        <w:trPr>
          <w:gridAfter w:val="1"/>
          <w:wAfter w:w="6" w:type="dxa"/>
          <w:trHeight w:val="2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18</w:t>
            </w:r>
          </w:p>
        </w:tc>
      </w:tr>
      <w:tr w:rsidR="009851A2" w:rsidRPr="00FB5F6B" w:rsidTr="00C26675">
        <w:trPr>
          <w:gridAfter w:val="1"/>
          <w:wAfter w:w="6" w:type="dxa"/>
          <w:trHeight w:val="7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Число заявок на технологическое присоединение, поданных заявителями, штуки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10 350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9 373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-9%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1 003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1 389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38%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160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167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4%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174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211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21%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 100%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11 144</w:t>
            </w:r>
          </w:p>
        </w:tc>
      </w:tr>
      <w:tr w:rsidR="009851A2" w:rsidRPr="00FB5F6B" w:rsidTr="00C26675">
        <w:trPr>
          <w:gridAfter w:val="1"/>
          <w:wAfter w:w="6" w:type="dxa"/>
          <w:trHeight w:val="12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Число заявок на технологическое присоединение, по которым направлен проект договора об осуществлении технологического присоединения к электрическим сетям, штуки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8 880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9 625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8%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821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1 312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60%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117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155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38%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118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185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57%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4 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 100%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11 281</w:t>
            </w:r>
          </w:p>
        </w:tc>
      </w:tr>
      <w:tr w:rsidR="009851A2" w:rsidRPr="00FB5F6B" w:rsidTr="00C26675">
        <w:trPr>
          <w:gridAfter w:val="1"/>
          <w:wAfter w:w="6" w:type="dxa"/>
          <w:trHeight w:val="9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Число заявок на технологическое присоединение, по которым направлен проект договора об осуществлении технологического присоединения к электрическим сетям с нарушением сроков, подтверждённым актами контролирующих организаций и (или) решениями суда, штуки, в том числе: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100%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 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 0%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 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 0%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 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 0%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0%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5</w:t>
            </w:r>
          </w:p>
        </w:tc>
      </w:tr>
      <w:tr w:rsidR="009851A2" w:rsidRPr="00FB5F6B" w:rsidTr="00C26675">
        <w:trPr>
          <w:gridAfter w:val="1"/>
          <w:wAfter w:w="6" w:type="dxa"/>
          <w:trHeight w:val="2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lastRenderedPageBreak/>
              <w:t>3.1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по вине сетевой организации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100%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0 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 0%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0 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 0%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0 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 0%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0 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 0%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5</w:t>
            </w:r>
          </w:p>
        </w:tc>
      </w:tr>
      <w:tr w:rsidR="009851A2" w:rsidRPr="00FB5F6B" w:rsidTr="00C26675">
        <w:trPr>
          <w:gridAfter w:val="1"/>
          <w:wAfter w:w="6" w:type="dxa"/>
          <w:trHeight w:val="2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3.2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по вине сторонних лиц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0 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 0%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0 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 0%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0 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 0%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0 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 0%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0 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 0%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</w:t>
            </w:r>
          </w:p>
        </w:tc>
      </w:tr>
      <w:tr w:rsidR="009851A2" w:rsidRPr="00FB5F6B" w:rsidTr="00C26675">
        <w:trPr>
          <w:gridAfter w:val="1"/>
          <w:wAfter w:w="6" w:type="dxa"/>
          <w:trHeight w:val="12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Средняя продолжительность подготовки и направления проекта договора об осуществлении технологического присоединения к электрическим сетям, дней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val="en-US" w:eastAsia="en-US"/>
              </w:rPr>
              <w:t>7,66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17,88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133</w:t>
            </w:r>
            <w:r w:rsidRPr="00FB5F6B">
              <w:rPr>
                <w:rFonts w:ascii="Times New Roman" w:hAnsi="Times New Roman"/>
                <w:sz w:val="18"/>
                <w:szCs w:val="18"/>
                <w:lang w:val="en-US" w:eastAsia="en-US"/>
              </w:rPr>
              <w:t>%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val="en-US" w:eastAsia="en-US"/>
              </w:rPr>
              <w:t>10,37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21,66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108%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val="en-US" w:eastAsia="en-US"/>
              </w:rPr>
              <w:t>9,25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31,88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244%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val="en-US" w:eastAsia="en-US"/>
              </w:rPr>
              <w:t>9,43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39,67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320</w:t>
            </w:r>
            <w:r w:rsidRPr="00FB5F6B">
              <w:rPr>
                <w:rFonts w:ascii="Times New Roman" w:hAnsi="Times New Roman"/>
                <w:sz w:val="18"/>
                <w:szCs w:val="18"/>
                <w:lang w:val="en-US" w:eastAsia="en-US"/>
              </w:rPr>
              <w:t>%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0 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 0%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18,77</w:t>
            </w:r>
          </w:p>
        </w:tc>
      </w:tr>
      <w:tr w:rsidR="009851A2" w:rsidRPr="00FB5F6B" w:rsidTr="00C26675">
        <w:trPr>
          <w:gridAfter w:val="1"/>
          <w:wAfter w:w="6" w:type="dxa"/>
          <w:trHeight w:val="10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Число заключенных договоров об осуществлении технологического присоединения к электрическим сетям, штуки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6 148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6 865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12</w:t>
            </w:r>
            <w:r w:rsidRPr="00FB5F6B">
              <w:rPr>
                <w:rFonts w:ascii="Times New Roman" w:hAnsi="Times New Roman"/>
                <w:sz w:val="18"/>
                <w:szCs w:val="18"/>
                <w:lang w:val="en-US" w:eastAsia="en-US"/>
              </w:rPr>
              <w:t>%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478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680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    42%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46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54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17%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val="en-US" w:eastAsia="en-US"/>
              </w:rPr>
              <w:t>75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82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9</w:t>
            </w:r>
            <w:r w:rsidRPr="00FB5F6B">
              <w:rPr>
                <w:rFonts w:ascii="Times New Roman" w:hAnsi="Times New Roman"/>
                <w:sz w:val="18"/>
                <w:szCs w:val="18"/>
                <w:lang w:val="en-US" w:eastAsia="en-US"/>
              </w:rPr>
              <w:t>%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0 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 0%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7 681</w:t>
            </w:r>
          </w:p>
        </w:tc>
      </w:tr>
      <w:tr w:rsidR="009851A2" w:rsidRPr="00FB5F6B" w:rsidTr="00C26675">
        <w:trPr>
          <w:gridAfter w:val="1"/>
          <w:wAfter w:w="6" w:type="dxa"/>
          <w:trHeight w:val="7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Число исполненных договоров об осуществлении технологического присоединения к электрическим сетям, штуки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5 750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6 591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15</w:t>
            </w:r>
            <w:r w:rsidRPr="00FB5F6B">
              <w:rPr>
                <w:rFonts w:ascii="Times New Roman" w:hAnsi="Times New Roman"/>
                <w:sz w:val="18"/>
                <w:szCs w:val="18"/>
                <w:lang w:val="en-US" w:eastAsia="en-US"/>
              </w:rPr>
              <w:t>%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500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643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29%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10%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val="en-US" w:eastAsia="en-US"/>
              </w:rPr>
              <w:t>37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53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43</w:t>
            </w:r>
            <w:r w:rsidRPr="00FB5F6B">
              <w:rPr>
                <w:rFonts w:ascii="Times New Roman" w:hAnsi="Times New Roman"/>
                <w:sz w:val="18"/>
                <w:szCs w:val="18"/>
                <w:lang w:val="en-US" w:eastAsia="en-US"/>
              </w:rPr>
              <w:t>%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0 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 0%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7 319</w:t>
            </w:r>
          </w:p>
        </w:tc>
      </w:tr>
      <w:tr w:rsidR="009851A2" w:rsidRPr="00FB5F6B" w:rsidTr="00C26675">
        <w:trPr>
          <w:gridAfter w:val="1"/>
          <w:wAfter w:w="6" w:type="dxa"/>
          <w:trHeight w:val="14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Число исполненных договоров об осуществлении технологического присоединения к электрическим сетям, по которым произошло нарушение сроков, подтверждённое актами контролирующих организаций и (или) решениями суда, штуки, в том числе: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val="en-US" w:eastAsia="en-US"/>
              </w:rPr>
              <w:t>102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253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148</w:t>
            </w:r>
            <w:r w:rsidRPr="00FB5F6B">
              <w:rPr>
                <w:rFonts w:ascii="Times New Roman" w:hAnsi="Times New Roman"/>
                <w:sz w:val="18"/>
                <w:szCs w:val="18"/>
                <w:lang w:val="en-US" w:eastAsia="en-US"/>
              </w:rPr>
              <w:t>%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140% 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 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 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0%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0 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 0%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0 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 0%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265</w:t>
            </w:r>
          </w:p>
        </w:tc>
      </w:tr>
      <w:tr w:rsidR="009851A2" w:rsidRPr="00FB5F6B" w:rsidTr="00C26675">
        <w:trPr>
          <w:gridAfter w:val="1"/>
          <w:wAfter w:w="6" w:type="dxa"/>
          <w:trHeight w:val="2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7.1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по вине сетевой организации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102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253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148%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140% 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 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 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%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 0%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0 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 0%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265</w:t>
            </w:r>
          </w:p>
        </w:tc>
      </w:tr>
      <w:tr w:rsidR="009851A2" w:rsidRPr="00FB5F6B" w:rsidTr="00C26675">
        <w:trPr>
          <w:gridAfter w:val="1"/>
          <w:wAfter w:w="6" w:type="dxa"/>
          <w:trHeight w:val="2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7.2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по вине заявителя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0 %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0%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0 %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 0%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0 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 0%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0 </w:t>
            </w:r>
          </w:p>
        </w:tc>
      </w:tr>
      <w:tr w:rsidR="009851A2" w:rsidRPr="00FB5F6B" w:rsidTr="00C26675">
        <w:trPr>
          <w:gridAfter w:val="1"/>
          <w:wAfter w:w="6" w:type="dxa"/>
          <w:trHeight w:val="7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lastRenderedPageBreak/>
              <w:t>8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Средняя продолжительность исполнения договоров об осуществлении технологического присоединения к электрическим сетям, дней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val="en-US" w:eastAsia="en-US"/>
              </w:rPr>
              <w:t>177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150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-15</w:t>
            </w:r>
            <w:r w:rsidRPr="00FB5F6B">
              <w:rPr>
                <w:rFonts w:ascii="Times New Roman" w:hAnsi="Times New Roman"/>
                <w:sz w:val="18"/>
                <w:szCs w:val="18"/>
                <w:lang w:val="en-US" w:eastAsia="en-US"/>
              </w:rPr>
              <w:t>%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val="en-US" w:eastAsia="en-US"/>
              </w:rPr>
              <w:t>199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332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67%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val="en-US" w:eastAsia="en-US"/>
              </w:rPr>
              <w:t>507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597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18%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val="en-US" w:eastAsia="en-US"/>
              </w:rPr>
              <w:t>524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758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45</w:t>
            </w:r>
            <w:r w:rsidRPr="00FB5F6B">
              <w:rPr>
                <w:rFonts w:ascii="Times New Roman" w:hAnsi="Times New Roman"/>
                <w:sz w:val="18"/>
                <w:szCs w:val="18"/>
                <w:lang w:val="en-US" w:eastAsia="en-US"/>
              </w:rPr>
              <w:t>%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0 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 0%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B5F6B">
              <w:rPr>
                <w:rFonts w:ascii="Times New Roman" w:hAnsi="Times New Roman"/>
                <w:sz w:val="18"/>
                <w:szCs w:val="18"/>
                <w:lang w:eastAsia="en-US"/>
              </w:rPr>
              <w:t>177</w:t>
            </w:r>
          </w:p>
        </w:tc>
      </w:tr>
    </w:tbl>
    <w:p w:rsidR="00A84C81" w:rsidRPr="00FB5F6B" w:rsidRDefault="0029090F" w:rsidP="00FB5F6B">
      <w:pPr>
        <w:pStyle w:val="ConsPlusNormal"/>
        <w:spacing w:before="240" w:after="240"/>
        <w:ind w:right="-3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5F6B">
        <w:rPr>
          <w:rFonts w:ascii="Times New Roman" w:hAnsi="Times New Roman" w:cs="Times New Roman"/>
          <w:b/>
          <w:sz w:val="24"/>
          <w:szCs w:val="24"/>
        </w:rPr>
        <w:t>4. Качество обслуживания</w:t>
      </w:r>
    </w:p>
    <w:p w:rsidR="00142DF9" w:rsidRPr="00FB5F6B" w:rsidRDefault="00021F0C" w:rsidP="00FB5F6B">
      <w:pPr>
        <w:widowControl w:val="0"/>
        <w:autoSpaceDE w:val="0"/>
        <w:autoSpaceDN w:val="0"/>
        <w:adjustRightInd w:val="0"/>
        <w:spacing w:after="0" w:line="240" w:lineRule="auto"/>
        <w:ind w:right="-31" w:firstLine="540"/>
        <w:jc w:val="both"/>
        <w:rPr>
          <w:rFonts w:ascii="Times New Roman" w:hAnsi="Times New Roman"/>
          <w:sz w:val="24"/>
          <w:szCs w:val="24"/>
        </w:rPr>
      </w:pPr>
      <w:r w:rsidRPr="00FB5F6B">
        <w:rPr>
          <w:rFonts w:ascii="Times New Roman" w:hAnsi="Times New Roman"/>
          <w:sz w:val="24"/>
          <w:szCs w:val="24"/>
        </w:rPr>
        <w:t>4.1</w:t>
      </w:r>
      <w:r w:rsidR="0090280A" w:rsidRPr="00FB5F6B">
        <w:rPr>
          <w:rFonts w:ascii="Times New Roman" w:hAnsi="Times New Roman"/>
          <w:sz w:val="24"/>
          <w:szCs w:val="24"/>
        </w:rPr>
        <w:t xml:space="preserve">. </w:t>
      </w:r>
      <w:r w:rsidR="00142DF9" w:rsidRPr="00FB5F6B">
        <w:rPr>
          <w:rFonts w:ascii="Times New Roman" w:hAnsi="Times New Roman"/>
          <w:sz w:val="24"/>
          <w:szCs w:val="24"/>
        </w:rPr>
        <w:t xml:space="preserve">Цель АО «Россети Тюмень» в области взаимодействия с потребителями – построение клиентоцентричной модели деятельности, основанной на обеспечении эффективного и комфортного взаимодействия потребителя и </w:t>
      </w:r>
      <w:r w:rsidR="00C26675" w:rsidRPr="00FB5F6B">
        <w:rPr>
          <w:rFonts w:ascii="Times New Roman" w:hAnsi="Times New Roman"/>
          <w:sz w:val="24"/>
          <w:szCs w:val="24"/>
        </w:rPr>
        <w:t>АО «Россети Тюмень»</w:t>
      </w:r>
      <w:r w:rsidR="00142DF9" w:rsidRPr="00FB5F6B">
        <w:rPr>
          <w:rFonts w:ascii="Times New Roman" w:hAnsi="Times New Roman"/>
          <w:sz w:val="24"/>
          <w:szCs w:val="24"/>
        </w:rPr>
        <w:t xml:space="preserve"> за счет анализа клиентского опыта и удовлетворения актуальных потребностей как населения, так и бизнеса. </w:t>
      </w:r>
    </w:p>
    <w:p w:rsidR="00142DF9" w:rsidRPr="00FB5F6B" w:rsidRDefault="00142DF9" w:rsidP="00FB5F6B">
      <w:pPr>
        <w:widowControl w:val="0"/>
        <w:autoSpaceDE w:val="0"/>
        <w:autoSpaceDN w:val="0"/>
        <w:adjustRightInd w:val="0"/>
        <w:spacing w:after="0" w:line="240" w:lineRule="auto"/>
        <w:ind w:right="-31" w:firstLine="540"/>
        <w:jc w:val="both"/>
        <w:rPr>
          <w:rFonts w:ascii="Times New Roman" w:hAnsi="Times New Roman"/>
          <w:sz w:val="24"/>
          <w:szCs w:val="24"/>
        </w:rPr>
      </w:pPr>
      <w:r w:rsidRPr="00FB5F6B">
        <w:rPr>
          <w:rFonts w:ascii="Times New Roman" w:hAnsi="Times New Roman"/>
          <w:sz w:val="24"/>
          <w:szCs w:val="24"/>
        </w:rPr>
        <w:t xml:space="preserve">Предоставление услуг и сервисов в проактивном цифровом формате в соответствии с запросами потребителей – позволит перейти к клиентоцентричной модели деятельности и обеспечить комфортные условия обслуживания, удовлетворение потребностей клиентов, доступность электросетевой инфраструктуры, надежность и качество оказания услуг. </w:t>
      </w:r>
    </w:p>
    <w:p w:rsidR="00142DF9" w:rsidRPr="00FB5F6B" w:rsidRDefault="00142DF9" w:rsidP="00FB5F6B">
      <w:pPr>
        <w:widowControl w:val="0"/>
        <w:autoSpaceDE w:val="0"/>
        <w:autoSpaceDN w:val="0"/>
        <w:adjustRightInd w:val="0"/>
        <w:spacing w:after="0" w:line="240" w:lineRule="auto"/>
        <w:ind w:right="-31" w:firstLine="540"/>
        <w:jc w:val="both"/>
        <w:rPr>
          <w:rFonts w:ascii="Times New Roman" w:hAnsi="Times New Roman"/>
          <w:sz w:val="24"/>
          <w:szCs w:val="24"/>
        </w:rPr>
      </w:pPr>
      <w:r w:rsidRPr="00FB5F6B">
        <w:rPr>
          <w:rFonts w:ascii="Times New Roman" w:hAnsi="Times New Roman"/>
          <w:sz w:val="24"/>
          <w:szCs w:val="24"/>
        </w:rPr>
        <w:t xml:space="preserve">В качестве руководящих в </w:t>
      </w:r>
      <w:r w:rsidR="00C26675" w:rsidRPr="00FB5F6B">
        <w:rPr>
          <w:rFonts w:ascii="Times New Roman" w:hAnsi="Times New Roman"/>
          <w:sz w:val="24"/>
          <w:szCs w:val="24"/>
        </w:rPr>
        <w:t>АО «Россети Тюмень»</w:t>
      </w:r>
      <w:r w:rsidRPr="00FB5F6B">
        <w:rPr>
          <w:rFonts w:ascii="Times New Roman" w:hAnsi="Times New Roman"/>
          <w:sz w:val="24"/>
          <w:szCs w:val="24"/>
        </w:rPr>
        <w:t xml:space="preserve"> определены следующие ценности и принципы:</w:t>
      </w:r>
    </w:p>
    <w:p w:rsidR="00142DF9" w:rsidRPr="00FB5F6B" w:rsidRDefault="00142DF9" w:rsidP="00FB5F6B">
      <w:pPr>
        <w:pStyle w:val="a7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right="-31"/>
        <w:jc w:val="both"/>
        <w:rPr>
          <w:rFonts w:ascii="Times New Roman" w:hAnsi="Times New Roman"/>
          <w:sz w:val="24"/>
          <w:szCs w:val="24"/>
        </w:rPr>
      </w:pPr>
      <w:r w:rsidRPr="00FB5F6B">
        <w:rPr>
          <w:rFonts w:ascii="Times New Roman" w:hAnsi="Times New Roman"/>
          <w:sz w:val="24"/>
          <w:szCs w:val="24"/>
        </w:rPr>
        <w:t>Доступность инфраструктуры и сервисов.</w:t>
      </w:r>
    </w:p>
    <w:p w:rsidR="00142DF9" w:rsidRPr="00FB5F6B" w:rsidRDefault="00142DF9" w:rsidP="00FB5F6B">
      <w:pPr>
        <w:pStyle w:val="a7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right="-31"/>
        <w:jc w:val="both"/>
        <w:rPr>
          <w:rFonts w:ascii="Times New Roman" w:hAnsi="Times New Roman"/>
          <w:sz w:val="24"/>
          <w:szCs w:val="24"/>
        </w:rPr>
      </w:pPr>
      <w:r w:rsidRPr="00FB5F6B">
        <w:rPr>
          <w:rFonts w:ascii="Times New Roman" w:hAnsi="Times New Roman"/>
          <w:sz w:val="24"/>
          <w:szCs w:val="24"/>
        </w:rPr>
        <w:t>Качество услуг и сервисов.</w:t>
      </w:r>
    </w:p>
    <w:p w:rsidR="00142DF9" w:rsidRPr="00FB5F6B" w:rsidRDefault="00142DF9" w:rsidP="00FB5F6B">
      <w:pPr>
        <w:pStyle w:val="a7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right="-31"/>
        <w:jc w:val="both"/>
        <w:rPr>
          <w:rFonts w:ascii="Times New Roman" w:hAnsi="Times New Roman"/>
          <w:sz w:val="24"/>
          <w:szCs w:val="24"/>
        </w:rPr>
      </w:pPr>
      <w:r w:rsidRPr="00FB5F6B">
        <w:rPr>
          <w:rFonts w:ascii="Times New Roman" w:hAnsi="Times New Roman"/>
          <w:sz w:val="24"/>
          <w:szCs w:val="24"/>
        </w:rPr>
        <w:t>Открытость и прозрачность.</w:t>
      </w:r>
    </w:p>
    <w:p w:rsidR="00142DF9" w:rsidRPr="00FB5F6B" w:rsidRDefault="00142DF9" w:rsidP="00FB5F6B">
      <w:pPr>
        <w:widowControl w:val="0"/>
        <w:autoSpaceDE w:val="0"/>
        <w:autoSpaceDN w:val="0"/>
        <w:adjustRightInd w:val="0"/>
        <w:spacing w:after="0" w:line="240" w:lineRule="auto"/>
        <w:ind w:right="-31" w:firstLine="540"/>
        <w:jc w:val="both"/>
        <w:rPr>
          <w:rFonts w:ascii="Times New Roman" w:hAnsi="Times New Roman"/>
          <w:sz w:val="24"/>
          <w:szCs w:val="24"/>
        </w:rPr>
      </w:pPr>
      <w:r w:rsidRPr="00FB5F6B">
        <w:rPr>
          <w:rFonts w:ascii="Times New Roman" w:hAnsi="Times New Roman"/>
          <w:sz w:val="24"/>
          <w:szCs w:val="24"/>
        </w:rPr>
        <w:t xml:space="preserve"> Ключевым документом по работе с потребителями являются Стандарты качества обслуживания потребителей услуг АО «Россети Тюмень», утвержденные протоколом заседания Совета директора АО «Россети Тюмень» от 31.08.2023 № 18/23 (размещены в открытом доступе на официальном сайте АО «Россети Тюмень» по адресу: https://www.te.ru/clients/contacts_and_interactions/normativnye_dokumenty/standart_obsluzhivaniya_potrebitelej_uslug/).</w:t>
      </w:r>
    </w:p>
    <w:p w:rsidR="002F2C68" w:rsidRPr="00FB5F6B" w:rsidRDefault="00142DF9" w:rsidP="00FB5F6B">
      <w:pPr>
        <w:widowControl w:val="0"/>
        <w:autoSpaceDE w:val="0"/>
        <w:autoSpaceDN w:val="0"/>
        <w:adjustRightInd w:val="0"/>
        <w:spacing w:after="0" w:line="240" w:lineRule="auto"/>
        <w:ind w:right="-31" w:firstLine="540"/>
        <w:jc w:val="both"/>
        <w:rPr>
          <w:rFonts w:ascii="Times New Roman" w:hAnsi="Times New Roman"/>
          <w:sz w:val="24"/>
          <w:szCs w:val="24"/>
        </w:rPr>
      </w:pPr>
      <w:r w:rsidRPr="00FB5F6B">
        <w:rPr>
          <w:rFonts w:ascii="Times New Roman" w:hAnsi="Times New Roman"/>
          <w:sz w:val="24"/>
          <w:szCs w:val="24"/>
        </w:rPr>
        <w:t>В целях исполнения требований по внедрению клиентоцентричного подхода деятельности при взаимодействии с клиентами и потребителями, закрепленных Стандартами качества разработана и утверждена протоколом заседания Совета директоров АО «Россети Тюмень» от 12.12.2023 № 25/23 Дорожная карта по внедрению Стандартов качества обслуживания клиентов услуг.</w:t>
      </w:r>
    </w:p>
    <w:p w:rsidR="00503F0E" w:rsidRPr="00FB5F6B" w:rsidRDefault="00142DF9" w:rsidP="00FB5F6B">
      <w:pPr>
        <w:widowControl w:val="0"/>
        <w:autoSpaceDE w:val="0"/>
        <w:autoSpaceDN w:val="0"/>
        <w:adjustRightInd w:val="0"/>
        <w:spacing w:after="0" w:line="240" w:lineRule="auto"/>
        <w:ind w:right="-31" w:firstLine="540"/>
        <w:jc w:val="both"/>
        <w:rPr>
          <w:rFonts w:ascii="Times New Roman" w:hAnsi="Times New Roman"/>
          <w:sz w:val="24"/>
          <w:szCs w:val="24"/>
        </w:rPr>
      </w:pPr>
      <w:r w:rsidRPr="00FB5F6B">
        <w:rPr>
          <w:rFonts w:ascii="Times New Roman" w:hAnsi="Times New Roman"/>
          <w:sz w:val="24"/>
          <w:szCs w:val="24"/>
        </w:rPr>
        <w:t xml:space="preserve"> </w:t>
      </w:r>
      <w:r w:rsidR="00503F0E" w:rsidRPr="00FB5F6B">
        <w:rPr>
          <w:rFonts w:ascii="Times New Roman" w:hAnsi="Times New Roman"/>
          <w:sz w:val="24"/>
          <w:szCs w:val="24"/>
        </w:rPr>
        <w:t xml:space="preserve">На уровне исполнительного аппарата </w:t>
      </w:r>
      <w:r w:rsidR="00C26675" w:rsidRPr="00FB5F6B">
        <w:rPr>
          <w:rFonts w:ascii="Times New Roman" w:hAnsi="Times New Roman"/>
          <w:sz w:val="24"/>
          <w:szCs w:val="24"/>
        </w:rPr>
        <w:t>АО «Россети Тюмень»</w:t>
      </w:r>
      <w:r w:rsidR="00503F0E" w:rsidRPr="00FB5F6B">
        <w:rPr>
          <w:rFonts w:ascii="Times New Roman" w:hAnsi="Times New Roman"/>
          <w:sz w:val="24"/>
          <w:szCs w:val="24"/>
        </w:rPr>
        <w:t xml:space="preserve"> функции по координации и контролю работы системы взаимодействия с потребителями услуг и реализации клиентоцентричного подхода осуществляет Управление взаимодействия с клиентами</w:t>
      </w:r>
      <w:r w:rsidR="00FB5B04" w:rsidRPr="00FB5F6B">
        <w:rPr>
          <w:rFonts w:ascii="Times New Roman" w:hAnsi="Times New Roman"/>
          <w:sz w:val="24"/>
          <w:szCs w:val="24"/>
        </w:rPr>
        <w:t xml:space="preserve"> и дополнительных услуг</w:t>
      </w:r>
      <w:r w:rsidR="00503F0E" w:rsidRPr="00FB5F6B">
        <w:rPr>
          <w:rFonts w:ascii="Times New Roman" w:hAnsi="Times New Roman"/>
          <w:sz w:val="24"/>
          <w:szCs w:val="24"/>
        </w:rPr>
        <w:t xml:space="preserve">. На уровне </w:t>
      </w:r>
      <w:r w:rsidR="00BE5F81" w:rsidRPr="00FB5F6B">
        <w:rPr>
          <w:rFonts w:ascii="Times New Roman" w:hAnsi="Times New Roman"/>
          <w:sz w:val="24"/>
          <w:szCs w:val="24"/>
        </w:rPr>
        <w:t>филиалов</w:t>
      </w:r>
      <w:r w:rsidR="00503F0E" w:rsidRPr="00FB5F6B">
        <w:rPr>
          <w:rFonts w:ascii="Times New Roman" w:hAnsi="Times New Roman"/>
          <w:sz w:val="24"/>
          <w:szCs w:val="24"/>
        </w:rPr>
        <w:t xml:space="preserve"> работ</w:t>
      </w:r>
      <w:r w:rsidR="00BE5F81">
        <w:rPr>
          <w:rFonts w:ascii="Times New Roman" w:hAnsi="Times New Roman"/>
          <w:sz w:val="24"/>
          <w:szCs w:val="24"/>
        </w:rPr>
        <w:t>а</w:t>
      </w:r>
      <w:r w:rsidR="00503F0E" w:rsidRPr="00FB5F6B">
        <w:rPr>
          <w:rFonts w:ascii="Times New Roman" w:hAnsi="Times New Roman"/>
          <w:sz w:val="24"/>
          <w:szCs w:val="24"/>
        </w:rPr>
        <w:t xml:space="preserve"> системы обслуживания и взаимодействие с клиентами осуществляется в Центре обслуживания </w:t>
      </w:r>
      <w:r w:rsidR="00BE5F81">
        <w:rPr>
          <w:rFonts w:ascii="Times New Roman" w:hAnsi="Times New Roman"/>
          <w:sz w:val="24"/>
          <w:szCs w:val="24"/>
        </w:rPr>
        <w:t xml:space="preserve">клиентов </w:t>
      </w:r>
      <w:r w:rsidR="00503F0E" w:rsidRPr="00FB5F6B">
        <w:rPr>
          <w:rFonts w:ascii="Times New Roman" w:hAnsi="Times New Roman"/>
          <w:sz w:val="24"/>
          <w:szCs w:val="24"/>
        </w:rPr>
        <w:t>и в пунктах по работе с потребителями, где обслуживание потребителей ведётся сотрудниками подразделений реализации услуг, учёта электроэнергии и взаимодействия с клиентами либо подразделений технологического присоединения и взаимодействия с клиентами в зависимости от организационной структуры филиала.</w:t>
      </w:r>
    </w:p>
    <w:p w:rsidR="00503F0E" w:rsidRPr="00FB5F6B" w:rsidRDefault="00503F0E" w:rsidP="00FB5F6B">
      <w:pPr>
        <w:widowControl w:val="0"/>
        <w:autoSpaceDE w:val="0"/>
        <w:autoSpaceDN w:val="0"/>
        <w:adjustRightInd w:val="0"/>
        <w:spacing w:after="0" w:line="240" w:lineRule="auto"/>
        <w:ind w:right="-31" w:firstLine="540"/>
        <w:jc w:val="both"/>
        <w:rPr>
          <w:rFonts w:ascii="Times New Roman" w:hAnsi="Times New Roman"/>
          <w:sz w:val="24"/>
          <w:szCs w:val="24"/>
        </w:rPr>
      </w:pPr>
      <w:r w:rsidRPr="00FB5F6B">
        <w:rPr>
          <w:rFonts w:ascii="Times New Roman" w:hAnsi="Times New Roman"/>
          <w:sz w:val="24"/>
          <w:szCs w:val="24"/>
        </w:rPr>
        <w:t xml:space="preserve">Взаимодействие с потребителями услуг осуществляется по трем формам обслуживания: очный сервис, заочный сервис и электронный. Компания предоставляет клиентам возможность свободного выбора любого из перечисленных типов каналов информационного взаимодействия в зависимости от индивидуальных возможностей и предпочтений клиента. </w:t>
      </w:r>
    </w:p>
    <w:p w:rsidR="00503F0E" w:rsidRPr="00FB5F6B" w:rsidRDefault="00503F0E" w:rsidP="00FB5F6B">
      <w:pPr>
        <w:widowControl w:val="0"/>
        <w:autoSpaceDE w:val="0"/>
        <w:autoSpaceDN w:val="0"/>
        <w:adjustRightInd w:val="0"/>
        <w:spacing w:after="0" w:line="240" w:lineRule="auto"/>
        <w:ind w:right="-31" w:firstLine="540"/>
        <w:jc w:val="both"/>
        <w:rPr>
          <w:rFonts w:ascii="Times New Roman" w:hAnsi="Times New Roman"/>
          <w:sz w:val="24"/>
          <w:szCs w:val="24"/>
        </w:rPr>
      </w:pPr>
      <w:r w:rsidRPr="00FB5F6B">
        <w:rPr>
          <w:rFonts w:ascii="Times New Roman" w:hAnsi="Times New Roman"/>
          <w:sz w:val="24"/>
          <w:szCs w:val="24"/>
        </w:rPr>
        <w:t xml:space="preserve"> Основная цель деятельности структурных подразделений АО «Россети Тюмень» по взаимодействию с клиентами – это обеспечение </w:t>
      </w:r>
      <w:r w:rsidRPr="00FB5F6B">
        <w:rPr>
          <w:rFonts w:ascii="Times New Roman" w:hAnsi="Times New Roman"/>
          <w:sz w:val="24"/>
          <w:szCs w:val="24"/>
        </w:rPr>
        <w:lastRenderedPageBreak/>
        <w:t xml:space="preserve">качественного обслуживания клиентов. Бизнес-процессы обслуживания потребителей прозрачны для обеспечения контролируемости и управляемости процедур взаимодействия с потребителями. </w:t>
      </w:r>
    </w:p>
    <w:p w:rsidR="001B39DE" w:rsidRPr="00FB5F6B" w:rsidRDefault="001B39DE" w:rsidP="00FB5F6B">
      <w:pPr>
        <w:widowControl w:val="0"/>
        <w:autoSpaceDE w:val="0"/>
        <w:autoSpaceDN w:val="0"/>
        <w:adjustRightInd w:val="0"/>
        <w:spacing w:after="0" w:line="240" w:lineRule="auto"/>
        <w:ind w:right="-31" w:firstLine="540"/>
        <w:jc w:val="both"/>
        <w:rPr>
          <w:rFonts w:ascii="Times New Roman" w:hAnsi="Times New Roman"/>
          <w:sz w:val="24"/>
          <w:szCs w:val="24"/>
        </w:rPr>
      </w:pPr>
      <w:r w:rsidRPr="00FB5F6B">
        <w:rPr>
          <w:rFonts w:ascii="Times New Roman" w:hAnsi="Times New Roman"/>
          <w:sz w:val="24"/>
          <w:szCs w:val="24"/>
        </w:rPr>
        <w:t xml:space="preserve">В 2024 году в </w:t>
      </w:r>
      <w:r w:rsidR="00C26675" w:rsidRPr="00FB5F6B">
        <w:rPr>
          <w:rFonts w:ascii="Times New Roman" w:hAnsi="Times New Roman"/>
          <w:sz w:val="24"/>
          <w:szCs w:val="24"/>
        </w:rPr>
        <w:t xml:space="preserve">АО «Россети Тюмень» </w:t>
      </w:r>
      <w:r w:rsidRPr="00FB5F6B">
        <w:rPr>
          <w:rFonts w:ascii="Times New Roman" w:hAnsi="Times New Roman"/>
          <w:sz w:val="24"/>
          <w:szCs w:val="24"/>
        </w:rPr>
        <w:t>поступило 264</w:t>
      </w:r>
      <w:r w:rsidR="00BE5F81">
        <w:rPr>
          <w:rFonts w:ascii="Times New Roman" w:hAnsi="Times New Roman"/>
          <w:sz w:val="24"/>
          <w:szCs w:val="24"/>
        </w:rPr>
        <w:t xml:space="preserve"> 412 </w:t>
      </w:r>
      <w:r w:rsidRPr="00FB5F6B">
        <w:rPr>
          <w:rFonts w:ascii="Times New Roman" w:hAnsi="Times New Roman"/>
          <w:sz w:val="24"/>
          <w:szCs w:val="24"/>
        </w:rPr>
        <w:t>обращений, это на 52% больше в сравнении с 2023 годом (173 602 обращения). Значительная часть (136 7</w:t>
      </w:r>
      <w:r w:rsidR="00BE5F81">
        <w:rPr>
          <w:rFonts w:ascii="Times New Roman" w:hAnsi="Times New Roman"/>
          <w:sz w:val="24"/>
          <w:szCs w:val="24"/>
        </w:rPr>
        <w:t>22</w:t>
      </w:r>
      <w:r w:rsidRPr="00FB5F6B">
        <w:rPr>
          <w:rFonts w:ascii="Times New Roman" w:hAnsi="Times New Roman"/>
          <w:sz w:val="24"/>
          <w:szCs w:val="24"/>
        </w:rPr>
        <w:t xml:space="preserve"> шт.) от общего количества обращений – это запросы информации по вопросам деятельности, в сравнении с 2023 годом (80 734 шт.), увеличение количества консультаций составило почти 70%. </w:t>
      </w:r>
    </w:p>
    <w:p w:rsidR="001B39DE" w:rsidRPr="00FB5F6B" w:rsidRDefault="001B39DE" w:rsidP="00FB5F6B">
      <w:pPr>
        <w:widowControl w:val="0"/>
        <w:autoSpaceDE w:val="0"/>
        <w:autoSpaceDN w:val="0"/>
        <w:adjustRightInd w:val="0"/>
        <w:spacing w:after="0" w:line="240" w:lineRule="auto"/>
        <w:ind w:right="-31" w:firstLine="540"/>
        <w:jc w:val="both"/>
        <w:rPr>
          <w:rFonts w:ascii="Times New Roman" w:hAnsi="Times New Roman"/>
          <w:sz w:val="24"/>
          <w:szCs w:val="24"/>
        </w:rPr>
      </w:pPr>
      <w:r w:rsidRPr="00FB5F6B">
        <w:rPr>
          <w:rFonts w:ascii="Times New Roman" w:hAnsi="Times New Roman"/>
          <w:sz w:val="24"/>
          <w:szCs w:val="24"/>
        </w:rPr>
        <w:t xml:space="preserve">За 2024 год в </w:t>
      </w:r>
      <w:r w:rsidR="00C26675" w:rsidRPr="00FB5F6B">
        <w:rPr>
          <w:rFonts w:ascii="Times New Roman" w:hAnsi="Times New Roman"/>
          <w:sz w:val="24"/>
          <w:szCs w:val="24"/>
        </w:rPr>
        <w:t xml:space="preserve">АО «Россети Тюмень» </w:t>
      </w:r>
      <w:r w:rsidRPr="00FB5F6B">
        <w:rPr>
          <w:rFonts w:ascii="Times New Roman" w:hAnsi="Times New Roman"/>
          <w:sz w:val="24"/>
          <w:szCs w:val="24"/>
        </w:rPr>
        <w:t xml:space="preserve">поступило 1 570 жалоб – это около 1% от общего количества обращений. </w:t>
      </w:r>
      <w:r w:rsidR="005F03A1">
        <w:rPr>
          <w:rFonts w:ascii="Times New Roman" w:hAnsi="Times New Roman"/>
          <w:sz w:val="24"/>
          <w:szCs w:val="24"/>
        </w:rPr>
        <w:br/>
      </w:r>
      <w:r w:rsidRPr="00FB5F6B">
        <w:rPr>
          <w:rFonts w:ascii="Times New Roman" w:hAnsi="Times New Roman"/>
          <w:sz w:val="24"/>
          <w:szCs w:val="24"/>
        </w:rPr>
        <w:t xml:space="preserve">Количество жалоб, в сравнении с 2023 годом увеличилось на 31%. </w:t>
      </w:r>
    </w:p>
    <w:p w:rsidR="001B39DE" w:rsidRPr="00601AE7" w:rsidRDefault="00601AE7" w:rsidP="00601AE7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right="-3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1B39DE" w:rsidRPr="00601AE7">
        <w:rPr>
          <w:rFonts w:ascii="Times New Roman" w:hAnsi="Times New Roman"/>
          <w:sz w:val="24"/>
          <w:szCs w:val="24"/>
        </w:rPr>
        <w:t>Основная доля приходится на жалобы по теме «Технологическое присоединение». Причины нарушения сроков выполнения мероприятий по технологическому присоединению:</w:t>
      </w:r>
    </w:p>
    <w:p w:rsidR="00601AE7" w:rsidRPr="00601AE7" w:rsidRDefault="00601AE7" w:rsidP="00601AE7">
      <w:pPr>
        <w:pStyle w:val="a7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right="-31"/>
        <w:jc w:val="both"/>
        <w:rPr>
          <w:rFonts w:ascii="Times New Roman" w:hAnsi="Times New Roman"/>
          <w:sz w:val="24"/>
          <w:szCs w:val="24"/>
        </w:rPr>
      </w:pPr>
      <w:r w:rsidRPr="00601AE7">
        <w:rPr>
          <w:rFonts w:ascii="Times New Roman" w:hAnsi="Times New Roman"/>
          <w:sz w:val="24"/>
          <w:szCs w:val="24"/>
        </w:rPr>
        <w:t>Большой объем накопленных обязательств в 2023 году.</w:t>
      </w:r>
    </w:p>
    <w:p w:rsidR="00601AE7" w:rsidRPr="00601AE7" w:rsidRDefault="00601AE7" w:rsidP="00601AE7">
      <w:pPr>
        <w:pStyle w:val="a7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right="-31"/>
        <w:jc w:val="both"/>
        <w:rPr>
          <w:rFonts w:ascii="Times New Roman" w:hAnsi="Times New Roman"/>
          <w:sz w:val="24"/>
          <w:szCs w:val="24"/>
        </w:rPr>
      </w:pPr>
      <w:r w:rsidRPr="00601AE7">
        <w:rPr>
          <w:rFonts w:ascii="Times New Roman" w:hAnsi="Times New Roman"/>
          <w:sz w:val="24"/>
          <w:szCs w:val="24"/>
        </w:rPr>
        <w:t>Существенный рост спроса на услугу ТП (увеличение заключенных договоров на 14%).</w:t>
      </w:r>
    </w:p>
    <w:p w:rsidR="00601AE7" w:rsidRPr="00601AE7" w:rsidRDefault="00601AE7" w:rsidP="00601AE7">
      <w:pPr>
        <w:pStyle w:val="a7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right="-31"/>
        <w:jc w:val="both"/>
        <w:rPr>
          <w:rFonts w:ascii="Times New Roman" w:hAnsi="Times New Roman"/>
          <w:sz w:val="24"/>
          <w:szCs w:val="24"/>
        </w:rPr>
      </w:pPr>
      <w:r w:rsidRPr="00601AE7">
        <w:rPr>
          <w:rFonts w:ascii="Times New Roman" w:hAnsi="Times New Roman"/>
          <w:sz w:val="24"/>
          <w:szCs w:val="24"/>
        </w:rPr>
        <w:t xml:space="preserve">Сложности с оформлением земельно–имущественных отношений (сервитут, публичный </w:t>
      </w:r>
      <w:r w:rsidRPr="00601AE7">
        <w:rPr>
          <w:rFonts w:ascii="Times New Roman" w:hAnsi="Times New Roman"/>
          <w:sz w:val="24"/>
          <w:szCs w:val="24"/>
        </w:rPr>
        <w:br/>
        <w:t>сервитут, аренда) на размещение объектов ЭСХ на земельных участках третьих лиц.</w:t>
      </w:r>
    </w:p>
    <w:p w:rsidR="00601AE7" w:rsidRPr="00601AE7" w:rsidRDefault="00601AE7" w:rsidP="00601AE7">
      <w:pPr>
        <w:pStyle w:val="a7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right="-31"/>
        <w:jc w:val="both"/>
        <w:rPr>
          <w:rFonts w:ascii="Times New Roman" w:hAnsi="Times New Roman"/>
          <w:sz w:val="20"/>
          <w:szCs w:val="20"/>
        </w:rPr>
      </w:pPr>
      <w:r w:rsidRPr="00601AE7">
        <w:rPr>
          <w:rFonts w:ascii="Times New Roman" w:hAnsi="Times New Roman"/>
          <w:sz w:val="24"/>
          <w:szCs w:val="24"/>
        </w:rPr>
        <w:t>Ограничение возможностей подрядных организаций в регионе.</w:t>
      </w:r>
      <w:r w:rsidRPr="00FB5F6B">
        <w:rPr>
          <w:rFonts w:ascii="Times New Roman" w:hAnsi="Times New Roman"/>
          <w:sz w:val="24"/>
          <w:szCs w:val="24"/>
        </w:rPr>
        <w:t xml:space="preserve"> </w:t>
      </w:r>
    </w:p>
    <w:p w:rsidR="002A7A80" w:rsidRPr="00601AE7" w:rsidRDefault="00601AE7" w:rsidP="00601AE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3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601AE7">
        <w:rPr>
          <w:rFonts w:ascii="Times New Roman" w:hAnsi="Times New Roman"/>
          <w:sz w:val="24"/>
          <w:szCs w:val="24"/>
        </w:rPr>
        <w:t>Динамика</w:t>
      </w:r>
      <w:r w:rsidR="0054414E" w:rsidRPr="00601AE7">
        <w:rPr>
          <w:rFonts w:ascii="Times New Roman" w:hAnsi="Times New Roman"/>
          <w:sz w:val="24"/>
          <w:szCs w:val="24"/>
        </w:rPr>
        <w:t xml:space="preserve"> </w:t>
      </w:r>
      <w:r w:rsidR="0086164D" w:rsidRPr="00601AE7">
        <w:rPr>
          <w:rFonts w:ascii="Times New Roman" w:hAnsi="Times New Roman"/>
          <w:sz w:val="24"/>
          <w:szCs w:val="24"/>
        </w:rPr>
        <w:t>обращений по</w:t>
      </w:r>
      <w:r w:rsidR="0090280A" w:rsidRPr="00601AE7">
        <w:rPr>
          <w:rFonts w:ascii="Times New Roman" w:hAnsi="Times New Roman"/>
          <w:sz w:val="24"/>
          <w:szCs w:val="24"/>
        </w:rPr>
        <w:t xml:space="preserve"> отношению к году, предшествующему отчётному указана в таблице 4.1.</w:t>
      </w:r>
    </w:p>
    <w:p w:rsidR="00A84C81" w:rsidRPr="00FB5F6B" w:rsidRDefault="0029090F" w:rsidP="00FB5F6B">
      <w:pPr>
        <w:widowControl w:val="0"/>
        <w:autoSpaceDE w:val="0"/>
        <w:autoSpaceDN w:val="0"/>
        <w:adjustRightInd w:val="0"/>
        <w:spacing w:after="0" w:line="240" w:lineRule="auto"/>
        <w:ind w:left="12744" w:right="-31" w:firstLine="708"/>
        <w:jc w:val="both"/>
        <w:rPr>
          <w:rFonts w:ascii="Times New Roman" w:hAnsi="Times New Roman"/>
          <w:sz w:val="20"/>
          <w:szCs w:val="20"/>
        </w:rPr>
      </w:pPr>
      <w:r w:rsidRPr="00FB5F6B">
        <w:rPr>
          <w:rFonts w:ascii="Times New Roman" w:hAnsi="Times New Roman"/>
          <w:sz w:val="20"/>
          <w:szCs w:val="20"/>
        </w:rPr>
        <w:t>Таблица 4.1.</w:t>
      </w:r>
    </w:p>
    <w:tbl>
      <w:tblPr>
        <w:tblW w:w="15304" w:type="dxa"/>
        <w:tblLayout w:type="fixed"/>
        <w:tblLook w:val="04A0" w:firstRow="1" w:lastRow="0" w:firstColumn="1" w:lastColumn="0" w:noHBand="0" w:noVBand="1"/>
      </w:tblPr>
      <w:tblGrid>
        <w:gridCol w:w="665"/>
        <w:gridCol w:w="2165"/>
        <w:gridCol w:w="851"/>
        <w:gridCol w:w="865"/>
        <w:gridCol w:w="836"/>
        <w:gridCol w:w="850"/>
        <w:gridCol w:w="851"/>
        <w:gridCol w:w="850"/>
        <w:gridCol w:w="851"/>
        <w:gridCol w:w="850"/>
        <w:gridCol w:w="1134"/>
        <w:gridCol w:w="850"/>
        <w:gridCol w:w="755"/>
        <w:gridCol w:w="950"/>
        <w:gridCol w:w="663"/>
        <w:gridCol w:w="612"/>
        <w:gridCol w:w="706"/>
      </w:tblGrid>
      <w:tr w:rsidR="00503F0E" w:rsidRPr="00FB5F6B" w:rsidTr="00503F0E">
        <w:trPr>
          <w:trHeight w:val="255"/>
        </w:trPr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503F0E" w:rsidRPr="00FB5F6B" w:rsidRDefault="00503F0E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b/>
                <w:sz w:val="18"/>
                <w:szCs w:val="18"/>
              </w:rPr>
              <w:t>N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503F0E" w:rsidRPr="00FB5F6B" w:rsidRDefault="00503F0E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b/>
                <w:sz w:val="18"/>
                <w:szCs w:val="18"/>
              </w:rPr>
              <w:t>Категории обращений потребителей</w:t>
            </w:r>
          </w:p>
        </w:tc>
        <w:tc>
          <w:tcPr>
            <w:tcW w:w="1247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503F0E" w:rsidRPr="00FB5F6B" w:rsidRDefault="00503F0E" w:rsidP="00FB5F6B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b/>
                <w:sz w:val="18"/>
                <w:szCs w:val="18"/>
              </w:rPr>
              <w:t>Формы обслуживания</w:t>
            </w:r>
          </w:p>
        </w:tc>
      </w:tr>
      <w:tr w:rsidR="00503F0E" w:rsidRPr="00FB5F6B" w:rsidTr="00503F0E">
        <w:trPr>
          <w:trHeight w:val="555"/>
        </w:trPr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503F0E" w:rsidRPr="00FB5F6B" w:rsidRDefault="00503F0E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503F0E" w:rsidRPr="00FB5F6B" w:rsidRDefault="00503F0E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503F0E" w:rsidRPr="00FB5F6B" w:rsidRDefault="00503F0E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b/>
                <w:sz w:val="18"/>
                <w:szCs w:val="18"/>
              </w:rPr>
              <w:t>Очная форма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503F0E" w:rsidRPr="00FB5F6B" w:rsidRDefault="00503F0E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b/>
                <w:sz w:val="18"/>
                <w:szCs w:val="18"/>
              </w:rPr>
              <w:t>Заочная форма с использованием телефонной связи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503F0E" w:rsidRPr="00FB5F6B" w:rsidRDefault="00503F0E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b/>
                <w:sz w:val="18"/>
                <w:szCs w:val="18"/>
              </w:rPr>
              <w:t>Электронная форма с использованием сети Интернет</w:t>
            </w: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503F0E" w:rsidRPr="00FB5F6B" w:rsidRDefault="00503F0E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b/>
                <w:sz w:val="18"/>
                <w:szCs w:val="18"/>
              </w:rPr>
              <w:t>Письменная форма с использованием почтовой связи</w:t>
            </w:r>
          </w:p>
        </w:tc>
        <w:tc>
          <w:tcPr>
            <w:tcW w:w="19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503F0E" w:rsidRPr="00FB5F6B" w:rsidRDefault="00503F0E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b/>
                <w:sz w:val="18"/>
                <w:szCs w:val="18"/>
              </w:rPr>
              <w:t>Прочее</w:t>
            </w:r>
          </w:p>
        </w:tc>
      </w:tr>
      <w:tr w:rsidR="009470B7" w:rsidRPr="00FB5F6B" w:rsidTr="00503F0E">
        <w:trPr>
          <w:trHeight w:val="82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470B7" w:rsidRPr="00FB5F6B" w:rsidRDefault="009470B7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470B7" w:rsidRPr="00FB5F6B" w:rsidRDefault="009470B7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470B7" w:rsidRPr="00FB5F6B" w:rsidRDefault="009470B7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b/>
                <w:sz w:val="18"/>
                <w:szCs w:val="18"/>
              </w:rPr>
              <w:t>2023 год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470B7" w:rsidRPr="00FB5F6B" w:rsidRDefault="009470B7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b/>
                <w:sz w:val="18"/>
                <w:szCs w:val="18"/>
              </w:rPr>
              <w:t>2024 год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470B7" w:rsidRPr="00FB5F6B" w:rsidRDefault="009470B7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b/>
                <w:sz w:val="18"/>
                <w:szCs w:val="18"/>
              </w:rPr>
              <w:t>Динамика изменения показателя, 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470B7" w:rsidRPr="00FB5F6B" w:rsidRDefault="009470B7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b/>
                <w:sz w:val="18"/>
                <w:szCs w:val="18"/>
              </w:rPr>
              <w:t>2023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470B7" w:rsidRPr="00FB5F6B" w:rsidRDefault="009470B7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b/>
                <w:sz w:val="18"/>
                <w:szCs w:val="18"/>
              </w:rPr>
              <w:t>2024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470B7" w:rsidRPr="00FB5F6B" w:rsidRDefault="009470B7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b/>
                <w:sz w:val="18"/>
                <w:szCs w:val="18"/>
              </w:rPr>
              <w:t>Динамика изменения показателя, 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470B7" w:rsidRPr="00FB5F6B" w:rsidRDefault="009470B7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b/>
                <w:sz w:val="18"/>
                <w:szCs w:val="18"/>
              </w:rPr>
              <w:t>2023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470B7" w:rsidRPr="00FB5F6B" w:rsidRDefault="009470B7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b/>
                <w:sz w:val="18"/>
                <w:szCs w:val="18"/>
              </w:rPr>
              <w:t>2024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470B7" w:rsidRPr="00FB5F6B" w:rsidRDefault="009470B7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b/>
                <w:sz w:val="18"/>
                <w:szCs w:val="18"/>
              </w:rPr>
              <w:t>Динамика изменения показателя, 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470B7" w:rsidRPr="00FB5F6B" w:rsidRDefault="009470B7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b/>
                <w:sz w:val="18"/>
                <w:szCs w:val="18"/>
              </w:rPr>
              <w:t>2023 год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470B7" w:rsidRPr="00FB5F6B" w:rsidRDefault="009470B7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b/>
                <w:sz w:val="18"/>
                <w:szCs w:val="18"/>
              </w:rPr>
              <w:t>2024 год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470B7" w:rsidRPr="00FB5F6B" w:rsidRDefault="009470B7" w:rsidP="00FB5F6B">
            <w:pPr>
              <w:spacing w:after="0" w:line="240" w:lineRule="auto"/>
              <w:ind w:left="-39" w:right="-31" w:firstLine="39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b/>
                <w:sz w:val="18"/>
                <w:szCs w:val="18"/>
              </w:rPr>
              <w:t>Динамика изменения показателя, 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470B7" w:rsidRPr="00FB5F6B" w:rsidRDefault="009470B7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b/>
                <w:sz w:val="18"/>
                <w:szCs w:val="18"/>
              </w:rPr>
              <w:t>2023 год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470B7" w:rsidRPr="00FB5F6B" w:rsidRDefault="009470B7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b/>
                <w:sz w:val="18"/>
                <w:szCs w:val="18"/>
              </w:rPr>
              <w:t>2024 год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470B7" w:rsidRPr="00FB5F6B" w:rsidRDefault="009470B7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b/>
                <w:sz w:val="18"/>
                <w:szCs w:val="18"/>
              </w:rPr>
              <w:t>Динамика изменения показателя, %</w:t>
            </w:r>
          </w:p>
        </w:tc>
      </w:tr>
      <w:tr w:rsidR="00503F0E" w:rsidRPr="00FB5F6B" w:rsidTr="00447A65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503F0E" w:rsidRPr="00FB5F6B" w:rsidRDefault="00503F0E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503F0E" w:rsidRPr="00FB5F6B" w:rsidRDefault="00503F0E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503F0E" w:rsidRPr="00FB5F6B" w:rsidRDefault="00503F0E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val="en-US"/>
              </w:rPr>
            </w:pPr>
            <w:r w:rsidRPr="00FB5F6B">
              <w:rPr>
                <w:rFonts w:ascii="Times New Roman" w:eastAsia="Times New Roman" w:hAnsi="Times New Roma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503F0E" w:rsidRPr="00FB5F6B" w:rsidRDefault="00503F0E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val="en-US"/>
              </w:rPr>
            </w:pPr>
            <w:r w:rsidRPr="00FB5F6B">
              <w:rPr>
                <w:rFonts w:ascii="Times New Roman" w:eastAsia="Times New Roman" w:hAnsi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503F0E" w:rsidRPr="00FB5F6B" w:rsidRDefault="00503F0E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503F0E" w:rsidRPr="00FB5F6B" w:rsidRDefault="00503F0E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503F0E" w:rsidRPr="00FB5F6B" w:rsidRDefault="00503F0E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503F0E" w:rsidRPr="00FB5F6B" w:rsidRDefault="00503F0E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503F0E" w:rsidRPr="00FB5F6B" w:rsidRDefault="00503F0E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503F0E" w:rsidRPr="00FB5F6B" w:rsidRDefault="00503F0E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503F0E" w:rsidRPr="00FB5F6B" w:rsidRDefault="00503F0E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503F0E" w:rsidRPr="00FB5F6B" w:rsidRDefault="00503F0E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b/>
                <w:sz w:val="18"/>
                <w:szCs w:val="18"/>
              </w:rPr>
              <w:t>12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503F0E" w:rsidRPr="00FB5F6B" w:rsidRDefault="00503F0E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b/>
                <w:sz w:val="18"/>
                <w:szCs w:val="18"/>
              </w:rPr>
              <w:t>13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503F0E" w:rsidRPr="00FB5F6B" w:rsidRDefault="00503F0E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b/>
                <w:sz w:val="18"/>
                <w:szCs w:val="18"/>
              </w:rPr>
              <w:t>14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503F0E" w:rsidRPr="00FB5F6B" w:rsidRDefault="00503F0E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b/>
                <w:sz w:val="18"/>
                <w:szCs w:val="18"/>
              </w:rPr>
              <w:t>15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503F0E" w:rsidRPr="00FB5F6B" w:rsidRDefault="00503F0E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b/>
                <w:sz w:val="18"/>
                <w:szCs w:val="18"/>
              </w:rPr>
              <w:t>16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503F0E" w:rsidRPr="00FB5F6B" w:rsidRDefault="00503F0E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b/>
                <w:sz w:val="18"/>
                <w:szCs w:val="18"/>
              </w:rPr>
              <w:t>17</w:t>
            </w:r>
          </w:p>
        </w:tc>
      </w:tr>
      <w:tr w:rsidR="00447A65" w:rsidRPr="00FB5F6B" w:rsidTr="00447A65">
        <w:trPr>
          <w:trHeight w:val="5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447A65" w:rsidRPr="00FB5F6B" w:rsidRDefault="00447A65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447A65" w:rsidRPr="00FB5F6B" w:rsidRDefault="00447A65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Всего обращений потребителей в ДЗО,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447A65" w:rsidRPr="00FB5F6B" w:rsidRDefault="00447A65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9 614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17 276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180%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140 118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221 935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158%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21 842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23 528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108%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1 711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1 413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83%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317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77%</w:t>
            </w:r>
          </w:p>
        </w:tc>
      </w:tr>
      <w:tr w:rsidR="00447A65" w:rsidRPr="00FB5F6B" w:rsidTr="00447A65">
        <w:trPr>
          <w:trHeight w:val="51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A65" w:rsidRPr="00FB5F6B" w:rsidRDefault="00447A65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A65" w:rsidRPr="00FB5F6B" w:rsidRDefault="00447A65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оказание услуг по передаче электрической энергии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641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579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90%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2 201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8 579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390%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1 363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1 095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80%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619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444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72%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62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89%</w:t>
            </w:r>
          </w:p>
        </w:tc>
      </w:tr>
      <w:tr w:rsidR="00447A65" w:rsidRPr="00FB5F6B" w:rsidTr="00447A65">
        <w:trPr>
          <w:trHeight w:val="51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A65" w:rsidRPr="00FB5F6B" w:rsidRDefault="00447A65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1.2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A65" w:rsidRPr="00FB5F6B" w:rsidRDefault="00447A65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осуществление технологического присоединения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181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9 740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5381%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27 804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25 490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92%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16 761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17 463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104%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355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349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98%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169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151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89%</w:t>
            </w:r>
          </w:p>
        </w:tc>
      </w:tr>
      <w:tr w:rsidR="00447A65" w:rsidRPr="00FB5F6B" w:rsidTr="00447A65">
        <w:trPr>
          <w:trHeight w:val="51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A65" w:rsidRPr="00FB5F6B" w:rsidRDefault="00447A65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1.3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A65" w:rsidRPr="00FB5F6B" w:rsidRDefault="00447A65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коммерческий учет электрической энергии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2 963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3 180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107%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4 243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12 210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288%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973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958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98%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141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77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55%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22%</w:t>
            </w:r>
          </w:p>
        </w:tc>
      </w:tr>
      <w:tr w:rsidR="00447A65" w:rsidRPr="00FB5F6B" w:rsidTr="00447A65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A65" w:rsidRPr="00FB5F6B" w:rsidRDefault="00447A65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1.4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A65" w:rsidRPr="00FB5F6B" w:rsidRDefault="00447A65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качество обслуживания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2 367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188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8%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251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3 261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1299%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1 612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509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32%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120%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0%</w:t>
            </w:r>
          </w:p>
        </w:tc>
      </w:tr>
      <w:tr w:rsidR="00447A65" w:rsidRPr="00FB5F6B" w:rsidTr="00447A65">
        <w:trPr>
          <w:trHeight w:val="51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A65" w:rsidRPr="00FB5F6B" w:rsidRDefault="00447A65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1.5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A65" w:rsidRPr="00FB5F6B" w:rsidRDefault="00447A65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техническое обслуживание электросетевых объектов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67%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469%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118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513%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F2C68" w:rsidRPr="00FB5F6B" w:rsidTr="004A7959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C68" w:rsidRPr="00FB5F6B" w:rsidRDefault="002F2C68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1.6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C68" w:rsidRPr="00FB5F6B" w:rsidRDefault="002F2C68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отключение электрической энергии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C68" w:rsidRPr="00FB5F6B" w:rsidRDefault="002F2C68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1 512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C68" w:rsidRPr="00FB5F6B" w:rsidRDefault="002F2C68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C68" w:rsidRPr="00FB5F6B" w:rsidRDefault="002F2C68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1%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C68" w:rsidRPr="00FB5F6B" w:rsidRDefault="002F2C68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70 557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C68" w:rsidRPr="00FB5F6B" w:rsidRDefault="002F2C68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94 158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C68" w:rsidRPr="00FB5F6B" w:rsidRDefault="002F2C68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133%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C68" w:rsidRPr="00FB5F6B" w:rsidRDefault="002F2C68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587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68" w:rsidRPr="00FB5F6B" w:rsidRDefault="002F2C68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795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C68" w:rsidRPr="00FB5F6B" w:rsidRDefault="002F2C68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135%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C68" w:rsidRPr="00FB5F6B" w:rsidRDefault="002F2C68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514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C68" w:rsidRPr="00FB5F6B" w:rsidRDefault="002F2C68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487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C68" w:rsidRPr="00FB5F6B" w:rsidRDefault="002F2C68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95%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C68" w:rsidRPr="00FB5F6B" w:rsidRDefault="002F2C68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C68" w:rsidRPr="00FB5F6B" w:rsidRDefault="002F2C68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C68" w:rsidRPr="00FB5F6B" w:rsidRDefault="002F2C68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171%</w:t>
            </w:r>
          </w:p>
        </w:tc>
      </w:tr>
      <w:tr w:rsidR="00447A65" w:rsidRPr="00FB5F6B" w:rsidTr="00447A65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A65" w:rsidRPr="00FB5F6B" w:rsidRDefault="00447A65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1.7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A65" w:rsidRPr="00FB5F6B" w:rsidRDefault="00447A65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дополнительные услуги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1 941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2 232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115%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1 247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901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72%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372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1 601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430%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15%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80%</w:t>
            </w:r>
          </w:p>
        </w:tc>
      </w:tr>
      <w:tr w:rsidR="00447A65" w:rsidRPr="00FB5F6B" w:rsidTr="00447A65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A65" w:rsidRPr="00FB5F6B" w:rsidRDefault="00447A65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1.8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A65" w:rsidRPr="00FB5F6B" w:rsidRDefault="00447A65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контактная информация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694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107%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800%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0%</w:t>
            </w:r>
          </w:p>
        </w:tc>
      </w:tr>
      <w:tr w:rsidR="00447A65" w:rsidRPr="00FB5F6B" w:rsidTr="00447A65">
        <w:trPr>
          <w:trHeight w:val="34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A65" w:rsidRPr="00FB5F6B" w:rsidRDefault="00447A65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1.9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A65" w:rsidRPr="00FB5F6B" w:rsidRDefault="00447A65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прочее (вопросы смежных организаций)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1 334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33 089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76 446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231%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149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989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664%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110%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92%</w:t>
            </w:r>
          </w:p>
        </w:tc>
      </w:tr>
      <w:tr w:rsidR="00447A65" w:rsidRPr="00FB5F6B" w:rsidTr="00447A65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447A65" w:rsidRPr="00FB5F6B" w:rsidRDefault="00447A65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447A65" w:rsidRPr="00FB5F6B" w:rsidRDefault="00447A65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Жалобы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130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131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101%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171%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804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1 228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153%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246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146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59%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600%</w:t>
            </w:r>
          </w:p>
        </w:tc>
      </w:tr>
      <w:tr w:rsidR="00447A65" w:rsidRPr="00FB5F6B" w:rsidTr="00447A65">
        <w:trPr>
          <w:trHeight w:val="51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A65" w:rsidRPr="00FB5F6B" w:rsidRDefault="00447A65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2.1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A65" w:rsidRPr="00FB5F6B" w:rsidRDefault="00447A65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оказание услуг по передаче электрической энергии,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18%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393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259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66%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62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18%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700%</w:t>
            </w:r>
          </w:p>
        </w:tc>
      </w:tr>
      <w:tr w:rsidR="00447A65" w:rsidRPr="00FB5F6B" w:rsidTr="00447A65">
        <w:trPr>
          <w:trHeight w:val="51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A65" w:rsidRPr="00FB5F6B" w:rsidRDefault="00447A65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2.1.1.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A65" w:rsidRPr="00FB5F6B" w:rsidRDefault="00447A65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качество услуг по передаче электрической энергии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0%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0%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47A65" w:rsidRPr="00FB5F6B" w:rsidTr="00447A65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A65" w:rsidRPr="00FB5F6B" w:rsidRDefault="00447A65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2.1.2.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A65" w:rsidRPr="00FB5F6B" w:rsidRDefault="00447A65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качество электрической энергии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18%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388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259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67%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59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17%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700%</w:t>
            </w:r>
          </w:p>
        </w:tc>
      </w:tr>
      <w:tr w:rsidR="00447A65" w:rsidRPr="00FB5F6B" w:rsidTr="00447A65">
        <w:trPr>
          <w:trHeight w:val="51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A65" w:rsidRPr="00FB5F6B" w:rsidRDefault="00447A65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2.2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A65" w:rsidRPr="00FB5F6B" w:rsidRDefault="00447A65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осуществление технологического присоединения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72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104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144%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81%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296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724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245%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140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87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62%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633%</w:t>
            </w:r>
          </w:p>
        </w:tc>
      </w:tr>
      <w:tr w:rsidR="00447A65" w:rsidRPr="00FB5F6B" w:rsidTr="00447A65">
        <w:trPr>
          <w:trHeight w:val="51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A65" w:rsidRPr="00FB5F6B" w:rsidRDefault="00447A65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2.3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A65" w:rsidRPr="00FB5F6B" w:rsidRDefault="00447A65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коммерческий учет электрической энергии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350%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217%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167%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200%</w:t>
            </w:r>
          </w:p>
        </w:tc>
      </w:tr>
      <w:tr w:rsidR="00447A65" w:rsidRPr="00FB5F6B" w:rsidTr="00447A65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A65" w:rsidRPr="00FB5F6B" w:rsidRDefault="00447A65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2.4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A65" w:rsidRPr="00FB5F6B" w:rsidRDefault="00447A65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качество обслуживания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67%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300%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47A65" w:rsidRPr="00FB5F6B" w:rsidTr="00447A65">
        <w:trPr>
          <w:trHeight w:val="51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A65" w:rsidRPr="00FB5F6B" w:rsidRDefault="00447A65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2.5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A65" w:rsidRPr="00FB5F6B" w:rsidRDefault="00447A65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техническое обслуживание объектов электросетевого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500%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47A65" w:rsidRPr="00FB5F6B" w:rsidTr="00447A65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A65" w:rsidRPr="00FB5F6B" w:rsidRDefault="00447A65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2.6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A65" w:rsidRPr="00FB5F6B" w:rsidRDefault="00447A65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отключение электрической энергии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0%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137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165%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71%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800%</w:t>
            </w:r>
          </w:p>
        </w:tc>
      </w:tr>
      <w:tr w:rsidR="00447A65" w:rsidRPr="00FB5F6B" w:rsidTr="00447A65">
        <w:trPr>
          <w:trHeight w:val="254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A65" w:rsidRPr="00FB5F6B" w:rsidRDefault="00447A65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2.7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A65" w:rsidRPr="00FB5F6B" w:rsidRDefault="00447A65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дополнительные услуги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400%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47A65" w:rsidRPr="00FB5F6B" w:rsidTr="00447A65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A65" w:rsidRPr="00FB5F6B" w:rsidRDefault="00447A65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2.8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A65" w:rsidRPr="00FB5F6B" w:rsidRDefault="00447A65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контактная информация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47A65" w:rsidRPr="00FB5F6B" w:rsidTr="00447A65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A65" w:rsidRPr="00FB5F6B" w:rsidRDefault="00447A65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2.9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A65" w:rsidRPr="00FB5F6B" w:rsidRDefault="00447A65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прочее (указать)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71%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382%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150%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A65" w:rsidRPr="00FB5F6B" w:rsidRDefault="00447A65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F0A5B" w:rsidRPr="00FB5F6B" w:rsidTr="00C42B09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F0A5B" w:rsidRPr="00FB5F6B" w:rsidRDefault="003F0A5B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F0A5B" w:rsidRPr="00FB5F6B" w:rsidRDefault="003F0A5B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Заявка на оказание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3 947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4 317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16 244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15 936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579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519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F0A5B" w:rsidRPr="00FB5F6B" w:rsidTr="00C42B09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A5B" w:rsidRPr="00FB5F6B" w:rsidRDefault="003F0A5B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3.1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A5B" w:rsidRPr="00FB5F6B" w:rsidRDefault="003F0A5B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по технологическому присоединению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12 718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12 617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99%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F0A5B" w:rsidRPr="00FB5F6B" w:rsidTr="00C42B09">
        <w:trPr>
          <w:trHeight w:val="76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A5B" w:rsidRPr="00FB5F6B" w:rsidRDefault="003F0A5B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3.2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A5B" w:rsidRPr="00FB5F6B" w:rsidRDefault="003F0A5B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на заключение договора на оказание услуг по передаче электрической энергии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75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75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100%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F0A5B" w:rsidRPr="00FB5F6B" w:rsidTr="00C42B09">
        <w:trPr>
          <w:trHeight w:val="51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A5B" w:rsidRPr="00FB5F6B" w:rsidRDefault="003F0A5B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3.3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A5B" w:rsidRPr="00FB5F6B" w:rsidRDefault="003F0A5B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организация коммерческого учета электрической энергии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1 147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1 146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600%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2 616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2 563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98%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200%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F0A5B" w:rsidRPr="00FB5F6B" w:rsidTr="00C42B09">
        <w:trPr>
          <w:trHeight w:val="51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A5B" w:rsidRPr="00FB5F6B" w:rsidRDefault="003F0A5B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3.4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A5B" w:rsidRPr="00FB5F6B" w:rsidRDefault="003F0A5B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по техническому обслуживанию сетей наружного освещения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75%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F0A5B" w:rsidRPr="00FB5F6B" w:rsidTr="00C42B09">
        <w:trPr>
          <w:trHeight w:val="51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A5B" w:rsidRPr="00FB5F6B" w:rsidRDefault="003F0A5B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3.5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A5B" w:rsidRPr="00FB5F6B" w:rsidRDefault="003F0A5B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по техническому обслуживанию и ремонту сетей потребителей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17%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F0A5B" w:rsidRPr="00FB5F6B" w:rsidTr="00C42B09">
        <w:trPr>
          <w:trHeight w:val="51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A5B" w:rsidRPr="00FB5F6B" w:rsidRDefault="003F0A5B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3.6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A5B" w:rsidRPr="00FB5F6B" w:rsidRDefault="003F0A5B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по переустройству электросетевых объектов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177%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F0A5B" w:rsidRPr="00FB5F6B" w:rsidTr="00C42B09">
        <w:trPr>
          <w:trHeight w:val="51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A5B" w:rsidRPr="00FB5F6B" w:rsidRDefault="003F0A5B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3.7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A5B" w:rsidRPr="00FB5F6B" w:rsidRDefault="003F0A5B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по предоставлению технических ресурсов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580%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F0A5B" w:rsidRPr="00FB5F6B" w:rsidTr="00C42B09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A5B" w:rsidRPr="00FB5F6B" w:rsidRDefault="003F0A5B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3.8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A5B" w:rsidRPr="00FB5F6B" w:rsidRDefault="003F0A5B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по испытанию и диагностике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105%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F0A5B" w:rsidRPr="00FB5F6B" w:rsidTr="00C42B09">
        <w:trPr>
          <w:trHeight w:val="105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A5B" w:rsidRPr="00FB5F6B" w:rsidRDefault="003F0A5B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3.9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A5B" w:rsidRPr="00FB5F6B" w:rsidRDefault="003F0A5B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по выполнению работ, относящихся к компетенции клиента при осуществлении технологического присоединения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44%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5500%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F0A5B" w:rsidRPr="00FB5F6B" w:rsidTr="00C42B09">
        <w:trPr>
          <w:trHeight w:val="344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A5B" w:rsidRPr="00FB5F6B" w:rsidRDefault="003F0A5B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3.10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A5B" w:rsidRPr="00FB5F6B" w:rsidRDefault="003F0A5B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прочее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2 756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3 161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115%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1450%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831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510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61%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435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87%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A5B" w:rsidRPr="00FB5F6B" w:rsidRDefault="003F0A5B" w:rsidP="00FB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p w:rsidR="00A84C81" w:rsidRPr="00FB5F6B" w:rsidRDefault="00A84C81" w:rsidP="00FB5F6B">
      <w:pPr>
        <w:pStyle w:val="ConsPlusNormal"/>
        <w:ind w:right="-31"/>
        <w:jc w:val="both"/>
        <w:rPr>
          <w:rFonts w:ascii="Times New Roman" w:hAnsi="Times New Roman" w:cs="Times New Roman"/>
          <w:sz w:val="20"/>
          <w:szCs w:val="20"/>
        </w:rPr>
      </w:pPr>
    </w:p>
    <w:p w:rsidR="00FB5B04" w:rsidRPr="00FB5F6B" w:rsidRDefault="0029090F" w:rsidP="00FB5F6B">
      <w:pPr>
        <w:spacing w:after="0" w:line="240" w:lineRule="auto"/>
        <w:ind w:right="-31" w:firstLine="567"/>
        <w:jc w:val="both"/>
        <w:rPr>
          <w:rFonts w:ascii="Times New Roman" w:hAnsi="Times New Roman"/>
          <w:sz w:val="24"/>
          <w:szCs w:val="24"/>
        </w:rPr>
      </w:pPr>
      <w:r w:rsidRPr="00FB5F6B">
        <w:rPr>
          <w:rFonts w:ascii="Times New Roman" w:hAnsi="Times New Roman"/>
          <w:sz w:val="24"/>
          <w:szCs w:val="24"/>
        </w:rPr>
        <w:t>4.2</w:t>
      </w:r>
      <w:r w:rsidR="0090280A" w:rsidRPr="00FB5F6B">
        <w:rPr>
          <w:rFonts w:ascii="Times New Roman" w:hAnsi="Times New Roman"/>
          <w:sz w:val="24"/>
          <w:szCs w:val="24"/>
        </w:rPr>
        <w:t>.</w:t>
      </w:r>
      <w:r w:rsidRPr="00FB5F6B">
        <w:rPr>
          <w:rFonts w:ascii="Times New Roman" w:hAnsi="Times New Roman"/>
          <w:sz w:val="24"/>
          <w:szCs w:val="24"/>
        </w:rPr>
        <w:t xml:space="preserve"> </w:t>
      </w:r>
      <w:r w:rsidR="00FB5B04" w:rsidRPr="00FB5F6B">
        <w:rPr>
          <w:rFonts w:ascii="Times New Roman" w:hAnsi="Times New Roman"/>
          <w:sz w:val="24"/>
          <w:szCs w:val="24"/>
        </w:rPr>
        <w:t xml:space="preserve">Характеристика инфраструктуры очного обслуживания по территории присутствия </w:t>
      </w:r>
      <w:r w:rsidR="00C26675" w:rsidRPr="00FB5F6B">
        <w:rPr>
          <w:rFonts w:ascii="Times New Roman" w:hAnsi="Times New Roman"/>
          <w:sz w:val="24"/>
          <w:szCs w:val="24"/>
        </w:rPr>
        <w:t>АО «Россети Тюмень»</w:t>
      </w:r>
      <w:r w:rsidR="00FB5B04" w:rsidRPr="00FB5F6B">
        <w:rPr>
          <w:rFonts w:ascii="Times New Roman" w:hAnsi="Times New Roman"/>
          <w:sz w:val="24"/>
          <w:szCs w:val="24"/>
        </w:rPr>
        <w:t xml:space="preserve"> предусматривает </w:t>
      </w:r>
      <w:r w:rsidR="00974B38" w:rsidRPr="00FB5F6B">
        <w:rPr>
          <w:rFonts w:ascii="Times New Roman" w:hAnsi="Times New Roman"/>
          <w:sz w:val="24"/>
          <w:szCs w:val="24"/>
        </w:rPr>
        <w:br/>
      </w:r>
      <w:r w:rsidR="00FB5B04" w:rsidRPr="00FB5F6B">
        <w:rPr>
          <w:rFonts w:ascii="Times New Roman" w:hAnsi="Times New Roman"/>
          <w:sz w:val="24"/>
          <w:szCs w:val="24"/>
        </w:rPr>
        <w:t>12 офисов обслуживания с учетом открытия 3 новых офисов:</w:t>
      </w:r>
    </w:p>
    <w:p w:rsidR="00FB5B04" w:rsidRPr="00FB5F6B" w:rsidRDefault="00FB5B04" w:rsidP="00FB5F6B">
      <w:pPr>
        <w:pStyle w:val="a7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right="-31" w:firstLine="426"/>
        <w:jc w:val="both"/>
        <w:rPr>
          <w:rFonts w:ascii="Times New Roman" w:hAnsi="Times New Roman"/>
          <w:sz w:val="24"/>
          <w:szCs w:val="24"/>
        </w:rPr>
      </w:pPr>
      <w:r w:rsidRPr="00FB5F6B">
        <w:rPr>
          <w:rFonts w:ascii="Times New Roman" w:hAnsi="Times New Roman"/>
          <w:sz w:val="24"/>
          <w:szCs w:val="24"/>
        </w:rPr>
        <w:t>Центр обслуживания на базе филиала Тюменские электрические сети.</w:t>
      </w:r>
    </w:p>
    <w:p w:rsidR="00FB5B04" w:rsidRPr="00FB5F6B" w:rsidRDefault="00FB5B04" w:rsidP="00FB5F6B">
      <w:pPr>
        <w:pStyle w:val="a7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right="-31" w:firstLine="426"/>
        <w:jc w:val="both"/>
        <w:rPr>
          <w:rFonts w:ascii="Times New Roman" w:hAnsi="Times New Roman"/>
          <w:sz w:val="24"/>
          <w:szCs w:val="24"/>
        </w:rPr>
      </w:pPr>
      <w:r w:rsidRPr="00FB5F6B">
        <w:rPr>
          <w:rFonts w:ascii="Times New Roman" w:hAnsi="Times New Roman"/>
          <w:sz w:val="24"/>
          <w:szCs w:val="24"/>
        </w:rPr>
        <w:t>Пункты по работе с потребителями на базе территориальных производственных отделений филиала Тюменские электрические сети.</w:t>
      </w:r>
    </w:p>
    <w:p w:rsidR="00FB5B04" w:rsidRPr="00FB5F6B" w:rsidRDefault="00FB5B04" w:rsidP="00FB5F6B">
      <w:pPr>
        <w:pStyle w:val="a7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right="-31" w:firstLine="426"/>
        <w:jc w:val="both"/>
        <w:rPr>
          <w:rFonts w:ascii="Times New Roman" w:hAnsi="Times New Roman"/>
          <w:sz w:val="24"/>
          <w:szCs w:val="24"/>
        </w:rPr>
      </w:pPr>
      <w:r w:rsidRPr="00FB5F6B">
        <w:rPr>
          <w:rFonts w:ascii="Times New Roman" w:hAnsi="Times New Roman"/>
          <w:sz w:val="24"/>
          <w:szCs w:val="24"/>
        </w:rPr>
        <w:t xml:space="preserve">Пункты по работе с потребителями базе филиалов – в городах Сургут, Нижневартовск, Нефтеюганск, Когалым, Ноябрьск, Новый Уренгой, </w:t>
      </w:r>
      <w:proofErr w:type="spellStart"/>
      <w:r w:rsidRPr="00FB5F6B">
        <w:rPr>
          <w:rFonts w:ascii="Times New Roman" w:hAnsi="Times New Roman"/>
          <w:sz w:val="24"/>
          <w:szCs w:val="24"/>
        </w:rPr>
        <w:t>Урай</w:t>
      </w:r>
      <w:proofErr w:type="spellEnd"/>
      <w:r w:rsidRPr="00FB5F6B">
        <w:rPr>
          <w:rFonts w:ascii="Times New Roman" w:hAnsi="Times New Roman"/>
          <w:sz w:val="24"/>
          <w:szCs w:val="24"/>
        </w:rPr>
        <w:t xml:space="preserve"> и Нягань, прием потребителей осуществляется на площадках подразделений взаимодействия с клиентами в зависимости от организационной структуры филиала. </w:t>
      </w:r>
    </w:p>
    <w:p w:rsidR="00FB5B04" w:rsidRPr="00FB5F6B" w:rsidRDefault="00FB5B04" w:rsidP="00FB5F6B">
      <w:pPr>
        <w:widowControl w:val="0"/>
        <w:autoSpaceDE w:val="0"/>
        <w:autoSpaceDN w:val="0"/>
        <w:adjustRightInd w:val="0"/>
        <w:spacing w:after="0" w:line="240" w:lineRule="auto"/>
        <w:ind w:right="-31"/>
        <w:jc w:val="both"/>
        <w:rPr>
          <w:rFonts w:ascii="Times New Roman" w:hAnsi="Times New Roman"/>
          <w:sz w:val="24"/>
          <w:szCs w:val="24"/>
        </w:rPr>
      </w:pPr>
      <w:r w:rsidRPr="00FB5F6B">
        <w:rPr>
          <w:rFonts w:ascii="Times New Roman" w:hAnsi="Times New Roman"/>
          <w:sz w:val="24"/>
          <w:szCs w:val="24"/>
        </w:rPr>
        <w:t xml:space="preserve">Численность сотрудников филиалов </w:t>
      </w:r>
      <w:r w:rsidR="00C26675" w:rsidRPr="00FB5F6B">
        <w:rPr>
          <w:rFonts w:ascii="Times New Roman" w:hAnsi="Times New Roman"/>
          <w:sz w:val="24"/>
          <w:szCs w:val="24"/>
        </w:rPr>
        <w:t>АО «Россети Тюмень»</w:t>
      </w:r>
      <w:r w:rsidRPr="00FB5F6B">
        <w:rPr>
          <w:rFonts w:ascii="Times New Roman" w:hAnsi="Times New Roman"/>
          <w:sz w:val="24"/>
          <w:szCs w:val="24"/>
        </w:rPr>
        <w:t xml:space="preserve">, задействованных в очном обслуживании, составляет 21 человек. </w:t>
      </w:r>
    </w:p>
    <w:p w:rsidR="0086164D" w:rsidRPr="00FB5F6B" w:rsidRDefault="0086164D" w:rsidP="00FB5F6B">
      <w:pPr>
        <w:spacing w:after="0" w:line="240" w:lineRule="auto"/>
        <w:ind w:right="-31" w:firstLine="567"/>
        <w:jc w:val="both"/>
        <w:rPr>
          <w:rFonts w:ascii="Times New Roman" w:hAnsi="Times New Roman"/>
          <w:sz w:val="24"/>
          <w:szCs w:val="24"/>
        </w:rPr>
      </w:pPr>
      <w:r w:rsidRPr="00FB5F6B">
        <w:rPr>
          <w:rFonts w:ascii="Times New Roman" w:hAnsi="Times New Roman"/>
          <w:sz w:val="24"/>
          <w:szCs w:val="24"/>
        </w:rPr>
        <w:t xml:space="preserve">Показатели качества очного сервиса учитывают характеристику инфраструктуры и эффективности деятельности офисов обслуживания. В 2024 году для повышения комфортных условий обслуживания и территориальной доступности обеспечено: </w:t>
      </w:r>
    </w:p>
    <w:p w:rsidR="0086164D" w:rsidRPr="00FB5F6B" w:rsidRDefault="0086164D" w:rsidP="00FB5F6B">
      <w:pPr>
        <w:pStyle w:val="a7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right="-31" w:firstLine="426"/>
        <w:jc w:val="both"/>
        <w:rPr>
          <w:rFonts w:ascii="Times New Roman" w:hAnsi="Times New Roman"/>
          <w:sz w:val="24"/>
          <w:szCs w:val="24"/>
        </w:rPr>
      </w:pPr>
      <w:r w:rsidRPr="00FB5F6B">
        <w:rPr>
          <w:rFonts w:ascii="Times New Roman" w:hAnsi="Times New Roman"/>
          <w:sz w:val="24"/>
          <w:szCs w:val="24"/>
        </w:rPr>
        <w:t xml:space="preserve">организовано 3 новых офиса на базе территориальных производственных отделений в городах Ишим, Тобольск и Заводоуковск. Это позволило расширить географию обслуживания и сделать услуги </w:t>
      </w:r>
      <w:r w:rsidR="00C26675" w:rsidRPr="00FB5F6B">
        <w:rPr>
          <w:rFonts w:ascii="Times New Roman" w:hAnsi="Times New Roman"/>
          <w:sz w:val="24"/>
          <w:szCs w:val="24"/>
        </w:rPr>
        <w:t>АО «Россети Тюмень» более</w:t>
      </w:r>
      <w:r w:rsidRPr="00FB5F6B">
        <w:rPr>
          <w:rFonts w:ascii="Times New Roman" w:hAnsi="Times New Roman"/>
          <w:sz w:val="24"/>
          <w:szCs w:val="24"/>
        </w:rPr>
        <w:t xml:space="preserve"> доступными для жителей этих регионов;</w:t>
      </w:r>
    </w:p>
    <w:p w:rsidR="0086164D" w:rsidRPr="00FB5F6B" w:rsidRDefault="0086164D" w:rsidP="00FB5F6B">
      <w:pPr>
        <w:pStyle w:val="a7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right="-31" w:firstLine="426"/>
        <w:jc w:val="both"/>
        <w:rPr>
          <w:rFonts w:ascii="Times New Roman" w:hAnsi="Times New Roman"/>
          <w:sz w:val="24"/>
          <w:szCs w:val="24"/>
        </w:rPr>
      </w:pPr>
      <w:r w:rsidRPr="00FB5F6B">
        <w:rPr>
          <w:rFonts w:ascii="Times New Roman" w:hAnsi="Times New Roman"/>
          <w:sz w:val="24"/>
          <w:szCs w:val="24"/>
        </w:rPr>
        <w:t xml:space="preserve">все офисы обслуживания, включая новые, приведены в соответствие с требованиями Стандартов качества обслуживания потребителей </w:t>
      </w:r>
      <w:r w:rsidRPr="00FB5F6B">
        <w:rPr>
          <w:rFonts w:ascii="Times New Roman" w:hAnsi="Times New Roman"/>
          <w:sz w:val="24"/>
          <w:szCs w:val="24"/>
        </w:rPr>
        <w:lastRenderedPageBreak/>
        <w:t>услуг АО «Россети Тюмень». Это включает как техническое оснащение, так и организацию работы с клиентами;</w:t>
      </w:r>
    </w:p>
    <w:p w:rsidR="0086164D" w:rsidRPr="00FB5F6B" w:rsidRDefault="0086164D" w:rsidP="00FB5F6B">
      <w:pPr>
        <w:pStyle w:val="a7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right="-31" w:firstLine="426"/>
        <w:jc w:val="both"/>
        <w:rPr>
          <w:rFonts w:ascii="Times New Roman" w:hAnsi="Times New Roman"/>
          <w:sz w:val="24"/>
          <w:szCs w:val="24"/>
        </w:rPr>
      </w:pPr>
      <w:r w:rsidRPr="00FB5F6B">
        <w:rPr>
          <w:rFonts w:ascii="Times New Roman" w:hAnsi="Times New Roman"/>
          <w:sz w:val="24"/>
          <w:szCs w:val="24"/>
        </w:rPr>
        <w:t xml:space="preserve">в рамках подготовки к открытию нового современного офиса в г. Тюмени, обеспечено оснащение современным оборудованием, включая систему электронной очереди, интерактивную панель для предоставления справочной информации, а также информационные стенды и видеоролики, разъясняющие процедуры подачи заявок и использования услуг </w:t>
      </w:r>
      <w:r w:rsidR="00C26675" w:rsidRPr="00FB5F6B">
        <w:rPr>
          <w:rFonts w:ascii="Times New Roman" w:hAnsi="Times New Roman"/>
          <w:sz w:val="24"/>
          <w:szCs w:val="24"/>
        </w:rPr>
        <w:t>АО «Россети Тюмень»</w:t>
      </w:r>
      <w:r w:rsidRPr="00FB5F6B">
        <w:rPr>
          <w:rFonts w:ascii="Times New Roman" w:hAnsi="Times New Roman"/>
          <w:sz w:val="24"/>
          <w:szCs w:val="24"/>
        </w:rPr>
        <w:t>;</w:t>
      </w:r>
    </w:p>
    <w:p w:rsidR="0086164D" w:rsidRPr="00FB5F6B" w:rsidRDefault="0086164D" w:rsidP="00FB5F6B">
      <w:pPr>
        <w:pStyle w:val="a7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right="-31" w:firstLine="426"/>
        <w:jc w:val="both"/>
        <w:rPr>
          <w:rFonts w:ascii="Times New Roman" w:hAnsi="Times New Roman"/>
          <w:sz w:val="24"/>
          <w:szCs w:val="24"/>
        </w:rPr>
      </w:pPr>
      <w:r w:rsidRPr="00FB5F6B">
        <w:rPr>
          <w:rFonts w:ascii="Times New Roman" w:hAnsi="Times New Roman"/>
          <w:sz w:val="24"/>
          <w:szCs w:val="24"/>
        </w:rPr>
        <w:t>для удобства клиентов разработаны наглядные материалы, такие как листовки и буклеты, а также макеты сборок вводно-распределительных устройств (ВРУ) и схем их расположения;</w:t>
      </w:r>
    </w:p>
    <w:p w:rsidR="0086164D" w:rsidRPr="00FB5F6B" w:rsidRDefault="0086164D" w:rsidP="00FB5F6B">
      <w:pPr>
        <w:pStyle w:val="a7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right="-31" w:firstLine="426"/>
        <w:jc w:val="both"/>
        <w:rPr>
          <w:rFonts w:ascii="Times New Roman" w:hAnsi="Times New Roman"/>
          <w:sz w:val="24"/>
          <w:szCs w:val="24"/>
        </w:rPr>
      </w:pPr>
      <w:r w:rsidRPr="00FB5F6B">
        <w:rPr>
          <w:rFonts w:ascii="Times New Roman" w:hAnsi="Times New Roman"/>
          <w:sz w:val="24"/>
          <w:szCs w:val="24"/>
        </w:rPr>
        <w:t xml:space="preserve">сотрудники, работающие с клиентами, получили новый корпоративный стиль (нашейные платки, бейджи), что способствует созданию единого профессионального имиджа </w:t>
      </w:r>
      <w:r w:rsidR="00C26675" w:rsidRPr="00FB5F6B">
        <w:rPr>
          <w:rFonts w:ascii="Times New Roman" w:hAnsi="Times New Roman"/>
          <w:sz w:val="24"/>
          <w:szCs w:val="24"/>
        </w:rPr>
        <w:t>АО «Россети Тюмень»</w:t>
      </w:r>
      <w:r w:rsidRPr="00FB5F6B">
        <w:rPr>
          <w:rFonts w:ascii="Times New Roman" w:hAnsi="Times New Roman"/>
          <w:sz w:val="24"/>
          <w:szCs w:val="24"/>
        </w:rPr>
        <w:t>;</w:t>
      </w:r>
    </w:p>
    <w:p w:rsidR="0086164D" w:rsidRPr="00FB5F6B" w:rsidRDefault="0086164D" w:rsidP="00FB5F6B">
      <w:pPr>
        <w:pStyle w:val="a7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right="-31" w:firstLine="426"/>
        <w:jc w:val="both"/>
        <w:rPr>
          <w:rFonts w:ascii="Times New Roman" w:hAnsi="Times New Roman"/>
          <w:sz w:val="24"/>
          <w:szCs w:val="24"/>
        </w:rPr>
      </w:pPr>
      <w:r w:rsidRPr="00FB5F6B">
        <w:rPr>
          <w:rFonts w:ascii="Times New Roman" w:hAnsi="Times New Roman"/>
          <w:sz w:val="24"/>
          <w:szCs w:val="24"/>
        </w:rPr>
        <w:t>для оптимизации показателя «Время обслуживания и ожидание в очереди» в Центр обслуживания клиентов в г. Тюмени введены в работу два администратора зала, что значительно снизило нагрузку на специалистов, осуществляющих очный прием.</w:t>
      </w:r>
    </w:p>
    <w:p w:rsidR="00D7401D" w:rsidRPr="00FB5F6B" w:rsidRDefault="00D7401D" w:rsidP="00FB5F6B">
      <w:pPr>
        <w:widowControl w:val="0"/>
        <w:autoSpaceDE w:val="0"/>
        <w:autoSpaceDN w:val="0"/>
        <w:adjustRightInd w:val="0"/>
        <w:spacing w:after="0" w:line="240" w:lineRule="auto"/>
        <w:ind w:right="-31"/>
        <w:jc w:val="both"/>
        <w:rPr>
          <w:rFonts w:ascii="Times New Roman" w:hAnsi="Times New Roman"/>
          <w:sz w:val="24"/>
          <w:szCs w:val="24"/>
        </w:rPr>
      </w:pPr>
      <w:r w:rsidRPr="00FB5F6B">
        <w:rPr>
          <w:rFonts w:ascii="Times New Roman" w:hAnsi="Times New Roman"/>
          <w:sz w:val="24"/>
          <w:szCs w:val="24"/>
        </w:rPr>
        <w:t xml:space="preserve">        Доля обращений, поступивших в 2024 году через офисы обслуживания, составила 6</w:t>
      </w:r>
      <w:r w:rsidR="00D07E9B" w:rsidRPr="00FB5F6B">
        <w:rPr>
          <w:rFonts w:ascii="Times New Roman" w:hAnsi="Times New Roman"/>
          <w:sz w:val="24"/>
          <w:szCs w:val="24"/>
        </w:rPr>
        <w:t xml:space="preserve"> </w:t>
      </w:r>
      <w:r w:rsidRPr="00FB5F6B">
        <w:rPr>
          <w:rFonts w:ascii="Times New Roman" w:hAnsi="Times New Roman"/>
          <w:sz w:val="24"/>
          <w:szCs w:val="24"/>
        </w:rPr>
        <w:t xml:space="preserve">% от общего объема обращений. Количество очных обращений составило 17 276 шт., что выше количества очных обращений в 2023 году </w:t>
      </w:r>
      <w:r w:rsidR="00195754">
        <w:rPr>
          <w:rFonts w:ascii="Times New Roman" w:hAnsi="Times New Roman"/>
          <w:sz w:val="24"/>
          <w:szCs w:val="24"/>
        </w:rPr>
        <w:t xml:space="preserve">почти </w:t>
      </w:r>
      <w:r w:rsidRPr="00FB5F6B">
        <w:rPr>
          <w:rFonts w:ascii="Times New Roman" w:hAnsi="Times New Roman"/>
          <w:sz w:val="24"/>
          <w:szCs w:val="24"/>
        </w:rPr>
        <w:t>на 80%.</w:t>
      </w:r>
    </w:p>
    <w:p w:rsidR="0090280A" w:rsidRPr="00FB5F6B" w:rsidRDefault="0086164D" w:rsidP="00FB5F6B">
      <w:pPr>
        <w:widowControl w:val="0"/>
        <w:autoSpaceDE w:val="0"/>
        <w:autoSpaceDN w:val="0"/>
        <w:adjustRightInd w:val="0"/>
        <w:spacing w:after="0" w:line="240" w:lineRule="auto"/>
        <w:ind w:right="-31"/>
        <w:jc w:val="both"/>
        <w:rPr>
          <w:rFonts w:ascii="Times New Roman" w:hAnsi="Times New Roman"/>
          <w:sz w:val="24"/>
          <w:szCs w:val="24"/>
        </w:rPr>
      </w:pPr>
      <w:r w:rsidRPr="00FB5F6B">
        <w:rPr>
          <w:rFonts w:ascii="Times New Roman" w:hAnsi="Times New Roman"/>
          <w:sz w:val="24"/>
          <w:szCs w:val="24"/>
        </w:rPr>
        <w:t xml:space="preserve">        </w:t>
      </w:r>
      <w:r w:rsidR="0090280A" w:rsidRPr="00FB5F6B">
        <w:rPr>
          <w:rFonts w:ascii="Times New Roman" w:hAnsi="Times New Roman"/>
          <w:sz w:val="24"/>
          <w:szCs w:val="24"/>
        </w:rPr>
        <w:t>Информация о деятельности офисов обслуживания потребителей представлена в таблице 4.2.</w:t>
      </w:r>
    </w:p>
    <w:p w:rsidR="008B1E49" w:rsidRPr="00FB5F6B" w:rsidRDefault="008B1E49" w:rsidP="00FB5F6B">
      <w:pPr>
        <w:pStyle w:val="ConsPlusNormal"/>
        <w:ind w:left="13452" w:right="-31"/>
        <w:jc w:val="both"/>
        <w:rPr>
          <w:rFonts w:ascii="Times New Roman" w:hAnsi="Times New Roman" w:cs="Times New Roman"/>
          <w:sz w:val="20"/>
          <w:szCs w:val="20"/>
        </w:rPr>
      </w:pPr>
    </w:p>
    <w:p w:rsidR="00A84C81" w:rsidRPr="00FB5F6B" w:rsidRDefault="0029090F" w:rsidP="00FB5F6B">
      <w:pPr>
        <w:pStyle w:val="ConsPlusNormal"/>
        <w:ind w:left="13452" w:right="-31"/>
        <w:jc w:val="both"/>
        <w:rPr>
          <w:rFonts w:ascii="Times New Roman" w:hAnsi="Times New Roman" w:cs="Times New Roman"/>
          <w:sz w:val="20"/>
          <w:szCs w:val="20"/>
        </w:rPr>
      </w:pPr>
      <w:r w:rsidRPr="00FB5F6B">
        <w:rPr>
          <w:rFonts w:ascii="Times New Roman" w:hAnsi="Times New Roman" w:cs="Times New Roman"/>
          <w:sz w:val="20"/>
          <w:szCs w:val="20"/>
        </w:rPr>
        <w:t>Таблица 4.2.</w:t>
      </w:r>
    </w:p>
    <w:tbl>
      <w:tblPr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418"/>
        <w:gridCol w:w="1700"/>
        <w:gridCol w:w="1559"/>
        <w:gridCol w:w="1559"/>
        <w:gridCol w:w="2269"/>
        <w:gridCol w:w="993"/>
        <w:gridCol w:w="1559"/>
        <w:gridCol w:w="850"/>
        <w:gridCol w:w="1417"/>
      </w:tblGrid>
      <w:tr w:rsidR="00503F0E" w:rsidRPr="00FB5F6B" w:rsidTr="00DE2D0E">
        <w:trPr>
          <w:trHeight w:val="45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503F0E" w:rsidRPr="00FB5F6B" w:rsidRDefault="00503F0E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B5F6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503F0E" w:rsidRPr="00FB5F6B" w:rsidRDefault="00503F0E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b/>
                <w:sz w:val="18"/>
                <w:szCs w:val="18"/>
              </w:rPr>
              <w:t>Офис обслуживания потребителей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503F0E" w:rsidRPr="00FB5F6B" w:rsidRDefault="00503F0E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b/>
                <w:sz w:val="18"/>
                <w:szCs w:val="18"/>
              </w:rPr>
              <w:t>Тип офиса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503F0E" w:rsidRPr="00FB5F6B" w:rsidRDefault="00503F0E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b/>
                <w:sz w:val="18"/>
                <w:szCs w:val="18"/>
              </w:rPr>
              <w:t>Адрес местонахождения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503F0E" w:rsidRPr="00FB5F6B" w:rsidRDefault="00503F0E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b/>
                <w:sz w:val="18"/>
                <w:szCs w:val="18"/>
              </w:rPr>
              <w:t>Номер телефона, адрес электронной почты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503F0E" w:rsidRPr="00FB5F6B" w:rsidRDefault="00503F0E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b/>
                <w:sz w:val="18"/>
                <w:szCs w:val="18"/>
              </w:rPr>
              <w:t>Режим работы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503F0E" w:rsidRPr="00FB5F6B" w:rsidRDefault="00503F0E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b/>
                <w:sz w:val="18"/>
                <w:szCs w:val="18"/>
              </w:rPr>
              <w:t>Предоставляемые услуги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503F0E" w:rsidRPr="00FB5F6B" w:rsidRDefault="00503F0E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b/>
                <w:sz w:val="18"/>
                <w:szCs w:val="18"/>
              </w:rPr>
              <w:t>Количество потребителей, обратившихся очно в 202</w:t>
            </w:r>
            <w:r w:rsidR="000E3177" w:rsidRPr="00FB5F6B">
              <w:rPr>
                <w:rFonts w:ascii="Times New Roman" w:eastAsia="Times New Roman" w:hAnsi="Times New Roman"/>
                <w:b/>
                <w:sz w:val="18"/>
                <w:szCs w:val="18"/>
              </w:rPr>
              <w:t>4</w:t>
            </w:r>
            <w:r w:rsidRPr="00FB5F6B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году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503F0E" w:rsidRPr="00FB5F6B" w:rsidRDefault="00503F0E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b/>
                <w:sz w:val="18"/>
                <w:szCs w:val="18"/>
              </w:rPr>
              <w:t>Среднее время на обслуживание потребителя, мин.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503F0E" w:rsidRPr="00FB5F6B" w:rsidRDefault="00503F0E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b/>
                <w:sz w:val="18"/>
                <w:szCs w:val="18"/>
              </w:rPr>
              <w:t>Среднее время ожидания потребителя в очереди, мин.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503F0E" w:rsidRPr="00FB5F6B" w:rsidRDefault="00503F0E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b/>
                <w:sz w:val="18"/>
                <w:szCs w:val="18"/>
              </w:rPr>
              <w:t>Количество сторонних организаций на территории офиса обслуживания (при наличии указать названия организаций)</w:t>
            </w:r>
          </w:p>
        </w:tc>
      </w:tr>
      <w:tr w:rsidR="00503F0E" w:rsidRPr="00FB5F6B" w:rsidTr="00DE2D0E">
        <w:trPr>
          <w:trHeight w:val="108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503F0E" w:rsidRPr="00FB5F6B" w:rsidRDefault="00503F0E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503F0E" w:rsidRPr="00FB5F6B" w:rsidRDefault="00503F0E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503F0E" w:rsidRPr="00FB5F6B" w:rsidRDefault="00503F0E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503F0E" w:rsidRPr="00FB5F6B" w:rsidRDefault="00503F0E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503F0E" w:rsidRPr="00FB5F6B" w:rsidRDefault="00503F0E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503F0E" w:rsidRPr="00FB5F6B" w:rsidRDefault="00503F0E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503F0E" w:rsidRPr="00FB5F6B" w:rsidRDefault="00503F0E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503F0E" w:rsidRPr="00FB5F6B" w:rsidRDefault="00503F0E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503F0E" w:rsidRPr="00FB5F6B" w:rsidRDefault="00503F0E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503F0E" w:rsidRPr="00FB5F6B" w:rsidRDefault="00503F0E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503F0E" w:rsidRPr="00FB5F6B" w:rsidRDefault="00503F0E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503F0E" w:rsidRPr="00FB5F6B" w:rsidTr="00DE2D0E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503F0E" w:rsidRPr="00FB5F6B" w:rsidRDefault="00503F0E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FB5F6B">
              <w:rPr>
                <w:rFonts w:ascii="Times New Roman" w:eastAsia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503F0E" w:rsidRPr="00FB5F6B" w:rsidRDefault="00503F0E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FB5F6B">
              <w:rPr>
                <w:rFonts w:ascii="Times New Roman" w:eastAsia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503F0E" w:rsidRPr="00FB5F6B" w:rsidRDefault="00503F0E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FB5F6B">
              <w:rPr>
                <w:rFonts w:ascii="Times New Roman" w:eastAsia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503F0E" w:rsidRPr="00FB5F6B" w:rsidRDefault="00503F0E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FB5F6B">
              <w:rPr>
                <w:rFonts w:ascii="Times New Roman" w:eastAsia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503F0E" w:rsidRPr="00FB5F6B" w:rsidRDefault="00503F0E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FB5F6B">
              <w:rPr>
                <w:rFonts w:ascii="Times New Roman" w:eastAsia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503F0E" w:rsidRPr="00FB5F6B" w:rsidRDefault="00503F0E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FB5F6B">
              <w:rPr>
                <w:rFonts w:ascii="Times New Roman" w:eastAsia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503F0E" w:rsidRPr="00FB5F6B" w:rsidRDefault="00503F0E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FB5F6B">
              <w:rPr>
                <w:rFonts w:ascii="Times New Roman" w:eastAsia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503F0E" w:rsidRPr="00FB5F6B" w:rsidRDefault="00503F0E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FB5F6B">
              <w:rPr>
                <w:rFonts w:ascii="Times New Roman" w:eastAsia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503F0E" w:rsidRPr="00FB5F6B" w:rsidRDefault="00503F0E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FB5F6B">
              <w:rPr>
                <w:rFonts w:ascii="Times New Roman" w:eastAsia="Times New Roman" w:hAnsi="Times New Roman"/>
                <w:bCs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503F0E" w:rsidRPr="00FB5F6B" w:rsidRDefault="00503F0E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FB5F6B">
              <w:rPr>
                <w:rFonts w:ascii="Times New Roman" w:eastAsia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503F0E" w:rsidRPr="00FB5F6B" w:rsidRDefault="00503F0E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FB5F6B">
              <w:rPr>
                <w:rFonts w:ascii="Times New Roman" w:eastAsia="Times New Roman" w:hAnsi="Times New Roman"/>
                <w:bCs/>
                <w:sz w:val="20"/>
                <w:szCs w:val="20"/>
              </w:rPr>
              <w:t>11</w:t>
            </w:r>
          </w:p>
        </w:tc>
      </w:tr>
      <w:tr w:rsidR="00503F0E" w:rsidRPr="00FB5F6B" w:rsidTr="00DE2D0E">
        <w:trPr>
          <w:trHeight w:val="7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FB5F6B" w:rsidRDefault="00503F0E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FB5F6B" w:rsidRDefault="00503F0E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Филиал Тюменские электрические сети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FB5F6B" w:rsidRDefault="00503F0E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Центр обслуживания потребителей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FB5F6B" w:rsidRDefault="00503F0E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Тюменская область, г. Тюмень, ул. Даудельная, 44</w:t>
            </w:r>
          </w:p>
          <w:p w:rsidR="00503F0E" w:rsidRPr="00FB5F6B" w:rsidRDefault="00503F0E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FB5F6B" w:rsidRDefault="00503F0E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 xml:space="preserve">8-800-220-0-220 </w:t>
            </w:r>
            <w:proofErr w:type="spellStart"/>
            <w:r w:rsidR="00263425" w:rsidRPr="00FB5F6B">
              <w:rPr>
                <w:rFonts w:ascii="Times New Roman" w:eastAsia="Times New Roman" w:hAnsi="Times New Roman"/>
                <w:sz w:val="18"/>
                <w:szCs w:val="18"/>
              </w:rPr>
              <w:t>tsok</w:t>
            </w:r>
            <w:proofErr w:type="spellEnd"/>
            <w:r w:rsidR="00263425" w:rsidRPr="00FB5F6B">
              <w:rPr>
                <w:rFonts w:ascii="Times New Roman" w:eastAsia="Times New Roman" w:hAnsi="Times New Roman"/>
                <w:sz w:val="18"/>
                <w:szCs w:val="18"/>
              </w:rPr>
              <w:t xml:space="preserve">@ te.ru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0E" w:rsidRPr="00FB5F6B" w:rsidRDefault="00C03DB0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B5F6B">
              <w:rPr>
                <w:rFonts w:ascii="Times New Roman" w:hAnsi="Times New Roman"/>
                <w:sz w:val="18"/>
                <w:szCs w:val="18"/>
              </w:rPr>
              <w:t>Пн</w:t>
            </w:r>
            <w:proofErr w:type="spellEnd"/>
            <w:r w:rsidRPr="00FB5F6B">
              <w:rPr>
                <w:rFonts w:ascii="Times New Roman" w:hAnsi="Times New Roman"/>
                <w:sz w:val="18"/>
                <w:szCs w:val="18"/>
              </w:rPr>
              <w:t xml:space="preserve"> - </w:t>
            </w:r>
            <w:proofErr w:type="spellStart"/>
            <w:r w:rsidRPr="00FB5F6B">
              <w:rPr>
                <w:rFonts w:ascii="Times New Roman" w:hAnsi="Times New Roman"/>
                <w:sz w:val="18"/>
                <w:szCs w:val="18"/>
              </w:rPr>
              <w:t>Пт</w:t>
            </w:r>
            <w:proofErr w:type="spellEnd"/>
            <w:r w:rsidRPr="00FB5F6B">
              <w:rPr>
                <w:rFonts w:ascii="Times New Roman" w:hAnsi="Times New Roman"/>
                <w:sz w:val="18"/>
                <w:szCs w:val="18"/>
              </w:rPr>
              <w:t xml:space="preserve"> 08:00-19:00, </w:t>
            </w:r>
            <w:proofErr w:type="spellStart"/>
            <w:r w:rsidRPr="00FB5F6B">
              <w:rPr>
                <w:rFonts w:ascii="Times New Roman" w:hAnsi="Times New Roman"/>
                <w:sz w:val="18"/>
                <w:szCs w:val="18"/>
              </w:rPr>
              <w:t>Сб</w:t>
            </w:r>
            <w:proofErr w:type="spellEnd"/>
            <w:r w:rsidRPr="00FB5F6B">
              <w:rPr>
                <w:rFonts w:ascii="Times New Roman" w:hAnsi="Times New Roman"/>
                <w:sz w:val="18"/>
                <w:szCs w:val="18"/>
              </w:rPr>
              <w:t xml:space="preserve"> 09:00-13:00, без перерыва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FB5F6B" w:rsidRDefault="00503F0E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Услуги по технологическому присоединению и передаче электроэнергии, приём и обработка жалоб и обращений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F0E" w:rsidRPr="00FB5F6B" w:rsidRDefault="000E3177" w:rsidP="00FB5F6B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15 918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F0E" w:rsidRPr="00FB5F6B" w:rsidRDefault="00503F0E" w:rsidP="00FB5F6B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12:</w:t>
            </w:r>
            <w:r w:rsidR="000E3177" w:rsidRPr="00FB5F6B">
              <w:rPr>
                <w:rFonts w:ascii="Times New Roman" w:eastAsia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F0E" w:rsidRPr="00FB5F6B" w:rsidRDefault="00503F0E" w:rsidP="00FB5F6B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7:</w:t>
            </w:r>
            <w:r w:rsidR="000E3177" w:rsidRPr="00FB5F6B">
              <w:rPr>
                <w:rFonts w:ascii="Times New Roman" w:eastAsia="Times New Roman" w:hAnsi="Times New Roman"/>
                <w:sz w:val="18"/>
                <w:szCs w:val="18"/>
              </w:rPr>
              <w:t>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F0E" w:rsidRPr="00FB5F6B" w:rsidRDefault="00503F0E" w:rsidP="00FB5F6B">
            <w:pPr>
              <w:spacing w:line="240" w:lineRule="auto"/>
              <w:ind w:right="-31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503F0E" w:rsidRPr="00FB5F6B" w:rsidRDefault="000E3177" w:rsidP="00FB5F6B">
            <w:pPr>
              <w:spacing w:line="240" w:lineRule="auto"/>
              <w:ind w:right="-31"/>
              <w:jc w:val="center"/>
              <w:rPr>
                <w:rFonts w:ascii="Times New Roman" w:hAnsi="Times New Roman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</w:tr>
      <w:tr w:rsidR="000E3177" w:rsidRPr="00FB5F6B" w:rsidTr="00DE2D0E">
        <w:trPr>
          <w:trHeight w:val="7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177" w:rsidRPr="00FB5F6B" w:rsidRDefault="000E3177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177" w:rsidRPr="00FB5F6B" w:rsidRDefault="000E3177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Филиал Тюменские электрические сети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177" w:rsidRPr="00FB5F6B" w:rsidRDefault="000E3177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Пункт по работе с потребителями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177" w:rsidRPr="00FB5F6B" w:rsidRDefault="000E3177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Тюменская область,</w:t>
            </w:r>
            <w:r w:rsidRPr="00FB5F6B">
              <w:rPr>
                <w:rFonts w:ascii="Times New Roman" w:hAnsi="Times New Roman"/>
              </w:rPr>
              <w:t xml:space="preserve"> </w:t>
            </w: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г. Ишим л. Шаронова, 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177" w:rsidRPr="00FB5F6B" w:rsidRDefault="000E3177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 xml:space="preserve">8-800-220-0-220 </w:t>
            </w:r>
            <w:proofErr w:type="spellStart"/>
            <w:r w:rsidR="00263425" w:rsidRPr="00FB5F6B">
              <w:rPr>
                <w:rFonts w:ascii="Times New Roman" w:eastAsia="Times New Roman" w:hAnsi="Times New Roman"/>
                <w:sz w:val="18"/>
                <w:szCs w:val="18"/>
              </w:rPr>
              <w:t>tsok</w:t>
            </w:r>
            <w:proofErr w:type="spellEnd"/>
            <w:r w:rsidR="00263425" w:rsidRPr="00FB5F6B">
              <w:rPr>
                <w:rFonts w:ascii="Times New Roman" w:eastAsia="Times New Roman" w:hAnsi="Times New Roman"/>
                <w:sz w:val="18"/>
                <w:szCs w:val="18"/>
              </w:rPr>
              <w:t xml:space="preserve">@ te.ru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177" w:rsidRPr="00FB5F6B" w:rsidRDefault="000E3177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B5F6B">
              <w:rPr>
                <w:rFonts w:ascii="Times New Roman" w:hAnsi="Times New Roman"/>
                <w:sz w:val="18"/>
                <w:szCs w:val="18"/>
              </w:rPr>
              <w:t>Пн</w:t>
            </w:r>
            <w:proofErr w:type="spellEnd"/>
            <w:r w:rsidRPr="00FB5F6B">
              <w:rPr>
                <w:rFonts w:ascii="Times New Roman" w:hAnsi="Times New Roman"/>
                <w:sz w:val="18"/>
                <w:szCs w:val="18"/>
              </w:rPr>
              <w:t xml:space="preserve"> 13:00-17:00, Вт - </w:t>
            </w:r>
            <w:proofErr w:type="spellStart"/>
            <w:r w:rsidRPr="00FB5F6B">
              <w:rPr>
                <w:rFonts w:ascii="Times New Roman" w:hAnsi="Times New Roman"/>
                <w:sz w:val="18"/>
                <w:szCs w:val="18"/>
              </w:rPr>
              <w:t>Чт</w:t>
            </w:r>
            <w:proofErr w:type="spellEnd"/>
            <w:r w:rsidRPr="00FB5F6B">
              <w:rPr>
                <w:rFonts w:ascii="Times New Roman" w:hAnsi="Times New Roman"/>
                <w:sz w:val="18"/>
                <w:szCs w:val="18"/>
              </w:rPr>
              <w:t xml:space="preserve"> 08:00 - 17:00, без перерыва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177" w:rsidRPr="00FB5F6B" w:rsidRDefault="000E3177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Услуги по технологическому присоединению и передаче электроэнергии, приём и обработка жалоб и обращений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177" w:rsidRPr="00FB5F6B" w:rsidRDefault="000E3177" w:rsidP="00FB5F6B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177" w:rsidRPr="00FB5F6B" w:rsidRDefault="000E3177" w:rsidP="00FB5F6B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177" w:rsidRPr="00FB5F6B" w:rsidRDefault="000E3177" w:rsidP="00FB5F6B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177" w:rsidRPr="00FB5F6B" w:rsidRDefault="000E3177" w:rsidP="00FB5F6B">
            <w:pPr>
              <w:spacing w:line="240" w:lineRule="auto"/>
              <w:ind w:right="-3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E3177" w:rsidRPr="00FB5F6B" w:rsidRDefault="000E3177" w:rsidP="00FB5F6B">
            <w:pPr>
              <w:spacing w:line="240" w:lineRule="auto"/>
              <w:ind w:right="-3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</w:tr>
      <w:tr w:rsidR="000E3177" w:rsidRPr="00FB5F6B" w:rsidTr="00DE2D0E">
        <w:trPr>
          <w:trHeight w:val="7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177" w:rsidRPr="00FB5F6B" w:rsidRDefault="000E3177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177" w:rsidRPr="00FB5F6B" w:rsidRDefault="000E3177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Филиал Тюменские электрические сети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177" w:rsidRPr="00FB5F6B" w:rsidRDefault="000E3177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Пункт по работе с потребителями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177" w:rsidRPr="00FB5F6B" w:rsidRDefault="000E3177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Тюменская область, г. Тобольск,</w:t>
            </w:r>
            <w:r w:rsidRPr="00FB5F6B">
              <w:rPr>
                <w:rFonts w:ascii="Times New Roman" w:hAnsi="Times New Roman"/>
              </w:rPr>
              <w:t xml:space="preserve"> </w:t>
            </w: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 xml:space="preserve">микрорайон </w:t>
            </w:r>
            <w:proofErr w:type="spellStart"/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7А</w:t>
            </w:r>
            <w:proofErr w:type="spellEnd"/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, 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177" w:rsidRPr="00FB5F6B" w:rsidRDefault="000E3177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 xml:space="preserve">8-800-220-0-220 </w:t>
            </w:r>
            <w:proofErr w:type="spellStart"/>
            <w:r w:rsidR="00263425" w:rsidRPr="00FB5F6B">
              <w:rPr>
                <w:rFonts w:ascii="Times New Roman" w:eastAsia="Times New Roman" w:hAnsi="Times New Roman"/>
                <w:sz w:val="18"/>
                <w:szCs w:val="18"/>
              </w:rPr>
              <w:t>tsok</w:t>
            </w:r>
            <w:proofErr w:type="spellEnd"/>
            <w:r w:rsidR="00263425" w:rsidRPr="00FB5F6B">
              <w:rPr>
                <w:rFonts w:ascii="Times New Roman" w:eastAsia="Times New Roman" w:hAnsi="Times New Roman"/>
                <w:sz w:val="18"/>
                <w:szCs w:val="18"/>
              </w:rPr>
              <w:t xml:space="preserve">@ te.ru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DB0" w:rsidRPr="00FB5F6B" w:rsidRDefault="00C03DB0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E3177" w:rsidRPr="00FB5F6B" w:rsidRDefault="00C03DB0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B5F6B">
              <w:rPr>
                <w:rFonts w:ascii="Times New Roman" w:hAnsi="Times New Roman"/>
                <w:sz w:val="18"/>
                <w:szCs w:val="18"/>
              </w:rPr>
              <w:t>Пн</w:t>
            </w:r>
            <w:proofErr w:type="spellEnd"/>
            <w:r w:rsidRPr="00FB5F6B">
              <w:rPr>
                <w:rFonts w:ascii="Times New Roman" w:hAnsi="Times New Roman"/>
                <w:sz w:val="18"/>
                <w:szCs w:val="18"/>
              </w:rPr>
              <w:t xml:space="preserve"> 13:00-17:00, Вт - </w:t>
            </w:r>
            <w:proofErr w:type="spellStart"/>
            <w:r w:rsidRPr="00FB5F6B">
              <w:rPr>
                <w:rFonts w:ascii="Times New Roman" w:hAnsi="Times New Roman"/>
                <w:sz w:val="18"/>
                <w:szCs w:val="18"/>
              </w:rPr>
              <w:t>Чт</w:t>
            </w:r>
            <w:proofErr w:type="spellEnd"/>
            <w:r w:rsidRPr="00FB5F6B">
              <w:rPr>
                <w:rFonts w:ascii="Times New Roman" w:hAnsi="Times New Roman"/>
                <w:sz w:val="18"/>
                <w:szCs w:val="18"/>
              </w:rPr>
              <w:t xml:space="preserve"> 08:00-</w:t>
            </w:r>
            <w:r w:rsidRPr="00FB5F6B">
              <w:rPr>
                <w:rFonts w:ascii="Times New Roman" w:hAnsi="Times New Roman"/>
                <w:sz w:val="18"/>
                <w:szCs w:val="18"/>
              </w:rPr>
              <w:lastRenderedPageBreak/>
              <w:t>16:00, перерыв 12:00-13:00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177" w:rsidRPr="00FB5F6B" w:rsidRDefault="000E3177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 xml:space="preserve">Услуги по технологическому присоединению и передаче электроэнергии, приём и </w:t>
            </w: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обработка жалоб и обращений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177" w:rsidRPr="00FB5F6B" w:rsidRDefault="000E3177" w:rsidP="00FB5F6B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740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177" w:rsidRPr="00FB5F6B" w:rsidRDefault="009F6F65" w:rsidP="00FB5F6B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177" w:rsidRPr="00FB5F6B" w:rsidRDefault="000E3177" w:rsidP="00FB5F6B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177" w:rsidRPr="00FB5F6B" w:rsidRDefault="000E3177" w:rsidP="00FB5F6B">
            <w:pPr>
              <w:spacing w:line="240" w:lineRule="auto"/>
              <w:ind w:right="-3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E3177" w:rsidRPr="00FB5F6B" w:rsidRDefault="000E3177" w:rsidP="00FB5F6B">
            <w:pPr>
              <w:spacing w:line="240" w:lineRule="auto"/>
              <w:ind w:right="-3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</w:tr>
      <w:tr w:rsidR="000E3177" w:rsidRPr="00FB5F6B" w:rsidTr="00DE2D0E">
        <w:trPr>
          <w:trHeight w:val="7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177" w:rsidRPr="00FB5F6B" w:rsidRDefault="000E3177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177" w:rsidRPr="00FB5F6B" w:rsidRDefault="000E3177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Филиал Тюменские электрические сети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177" w:rsidRPr="00FB5F6B" w:rsidRDefault="000E3177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Пункт по работе с потребителями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177" w:rsidRPr="00FB5F6B" w:rsidRDefault="009F6F65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Тюменская область, г. Заводоуковск,</w:t>
            </w:r>
            <w:r w:rsidRPr="00FB5F6B">
              <w:rPr>
                <w:rFonts w:ascii="Times New Roman" w:hAnsi="Times New Roman"/>
              </w:rPr>
              <w:t xml:space="preserve"> </w:t>
            </w: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ул. Энергетиков, 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177" w:rsidRPr="00FB5F6B" w:rsidRDefault="000E3177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 xml:space="preserve">8-800-220-0-220 </w:t>
            </w:r>
            <w:proofErr w:type="spellStart"/>
            <w:r w:rsidR="00263425" w:rsidRPr="00FB5F6B">
              <w:rPr>
                <w:rFonts w:ascii="Times New Roman" w:eastAsia="Times New Roman" w:hAnsi="Times New Roman"/>
                <w:sz w:val="18"/>
                <w:szCs w:val="18"/>
              </w:rPr>
              <w:t>tsok</w:t>
            </w:r>
            <w:proofErr w:type="spellEnd"/>
            <w:r w:rsidR="00263425" w:rsidRPr="00FB5F6B">
              <w:rPr>
                <w:rFonts w:ascii="Times New Roman" w:eastAsia="Times New Roman" w:hAnsi="Times New Roman"/>
                <w:sz w:val="18"/>
                <w:szCs w:val="18"/>
              </w:rPr>
              <w:t xml:space="preserve">@ te.ru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177" w:rsidRPr="00FB5F6B" w:rsidRDefault="009F6F65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B5F6B">
              <w:rPr>
                <w:rFonts w:ascii="Times New Roman" w:hAnsi="Times New Roman"/>
                <w:sz w:val="18"/>
                <w:szCs w:val="18"/>
              </w:rPr>
              <w:t>Пн</w:t>
            </w:r>
            <w:proofErr w:type="spellEnd"/>
            <w:r w:rsidRPr="00FB5F6B">
              <w:rPr>
                <w:rFonts w:ascii="Times New Roman" w:hAnsi="Times New Roman"/>
                <w:sz w:val="18"/>
                <w:szCs w:val="18"/>
              </w:rPr>
              <w:t xml:space="preserve"> 13:00-17:00, Вт - </w:t>
            </w:r>
            <w:proofErr w:type="spellStart"/>
            <w:r w:rsidRPr="00FB5F6B">
              <w:rPr>
                <w:rFonts w:ascii="Times New Roman" w:hAnsi="Times New Roman"/>
                <w:sz w:val="18"/>
                <w:szCs w:val="18"/>
              </w:rPr>
              <w:t>Чт</w:t>
            </w:r>
            <w:proofErr w:type="spellEnd"/>
            <w:r w:rsidRPr="00FB5F6B">
              <w:rPr>
                <w:rFonts w:ascii="Times New Roman" w:hAnsi="Times New Roman"/>
                <w:sz w:val="18"/>
                <w:szCs w:val="18"/>
              </w:rPr>
              <w:t xml:space="preserve"> 08:00-16:00, перерыв 12:00-13:00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177" w:rsidRPr="00FB5F6B" w:rsidRDefault="000E3177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Услуги по технологическому присоединению и передаче электроэнергии, приём и обработка жалоб и обращений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177" w:rsidRPr="00FB5F6B" w:rsidRDefault="009F6F65" w:rsidP="00FB5F6B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231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177" w:rsidRPr="00FB5F6B" w:rsidRDefault="009F6F65" w:rsidP="00FB5F6B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177" w:rsidRPr="00FB5F6B" w:rsidRDefault="000E3177" w:rsidP="00FB5F6B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177" w:rsidRPr="00FB5F6B" w:rsidRDefault="000E3177" w:rsidP="00FB5F6B">
            <w:pPr>
              <w:spacing w:line="240" w:lineRule="auto"/>
              <w:ind w:right="-3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E3177" w:rsidRPr="00FB5F6B" w:rsidRDefault="000E3177" w:rsidP="00FB5F6B">
            <w:pPr>
              <w:spacing w:line="240" w:lineRule="auto"/>
              <w:ind w:right="-3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</w:tr>
      <w:tr w:rsidR="00503F0E" w:rsidRPr="00FB5F6B" w:rsidTr="00DE2D0E">
        <w:trPr>
          <w:trHeight w:val="7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FB5F6B" w:rsidRDefault="00511463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FB5F6B" w:rsidRDefault="00503F0E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Филиал Сургутские электрические сети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FB5F6B" w:rsidRDefault="00503F0E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Пункт по работе с потребителями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FB5F6B" w:rsidRDefault="00503F0E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Тюменская область, ХМАО-Югра, г. Сургут, ул. 30-лет Победы, 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FB5F6B" w:rsidRDefault="00503F0E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 xml:space="preserve">8-800-220-0-220 </w:t>
            </w:r>
            <w:proofErr w:type="spellStart"/>
            <w:r w:rsidR="00263425" w:rsidRPr="00FB5F6B">
              <w:rPr>
                <w:rFonts w:ascii="Times New Roman" w:eastAsia="Times New Roman" w:hAnsi="Times New Roman"/>
                <w:sz w:val="18"/>
                <w:szCs w:val="18"/>
              </w:rPr>
              <w:t>tsok</w:t>
            </w:r>
            <w:proofErr w:type="spellEnd"/>
            <w:r w:rsidR="00263425" w:rsidRPr="00FB5F6B">
              <w:rPr>
                <w:rFonts w:ascii="Times New Roman" w:eastAsia="Times New Roman" w:hAnsi="Times New Roman"/>
                <w:sz w:val="18"/>
                <w:szCs w:val="18"/>
              </w:rPr>
              <w:t xml:space="preserve">@ te.ru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0E" w:rsidRPr="00FB5F6B" w:rsidRDefault="007521CD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FB5F6B">
              <w:rPr>
                <w:rFonts w:ascii="Times New Roman" w:hAnsi="Times New Roman"/>
                <w:sz w:val="18"/>
                <w:szCs w:val="18"/>
              </w:rPr>
              <w:t>Пн</w:t>
            </w:r>
            <w:proofErr w:type="spellEnd"/>
            <w:r w:rsidRPr="00FB5F6B">
              <w:rPr>
                <w:rFonts w:ascii="Times New Roman" w:hAnsi="Times New Roman"/>
                <w:sz w:val="18"/>
                <w:szCs w:val="18"/>
              </w:rPr>
              <w:t xml:space="preserve"> - </w:t>
            </w:r>
            <w:proofErr w:type="spellStart"/>
            <w:r w:rsidRPr="00FB5F6B">
              <w:rPr>
                <w:rFonts w:ascii="Times New Roman" w:hAnsi="Times New Roman"/>
                <w:sz w:val="18"/>
                <w:szCs w:val="18"/>
              </w:rPr>
              <w:t>Пт</w:t>
            </w:r>
            <w:proofErr w:type="spellEnd"/>
            <w:r w:rsidRPr="00FB5F6B">
              <w:rPr>
                <w:rFonts w:ascii="Times New Roman" w:hAnsi="Times New Roman"/>
                <w:sz w:val="18"/>
                <w:szCs w:val="18"/>
              </w:rPr>
              <w:t xml:space="preserve"> 08:00-17:00, перерыв 12:00-13:00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FB5F6B" w:rsidRDefault="00503F0E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Услуги по технологическому присоединению и передаче электроэнергии, приём и обработка жалоб и обращений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F0E" w:rsidRPr="00FB5F6B" w:rsidRDefault="007521CD" w:rsidP="00FB5F6B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F0E" w:rsidRPr="00FB5F6B" w:rsidRDefault="00503F0E" w:rsidP="00FB5F6B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F0E" w:rsidRPr="00FB5F6B" w:rsidRDefault="00503F0E" w:rsidP="00FB5F6B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177" w:rsidRPr="00FB5F6B" w:rsidRDefault="000E3177" w:rsidP="00FB5F6B">
            <w:pPr>
              <w:spacing w:line="240" w:lineRule="auto"/>
              <w:ind w:right="-3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03F0E" w:rsidRPr="00FB5F6B" w:rsidRDefault="000E3177" w:rsidP="00FB5F6B">
            <w:pPr>
              <w:spacing w:line="240" w:lineRule="auto"/>
              <w:ind w:right="-31"/>
              <w:jc w:val="center"/>
              <w:rPr>
                <w:rFonts w:ascii="Times New Roman" w:hAnsi="Times New Roman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</w:tr>
      <w:tr w:rsidR="00503F0E" w:rsidRPr="00FB5F6B" w:rsidTr="00DE2D0E">
        <w:trPr>
          <w:trHeight w:val="7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FB5F6B" w:rsidRDefault="00511463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FB5F6B" w:rsidRDefault="00503F0E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Филиал Нижневартовские электрические сети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FB5F6B" w:rsidRDefault="00503F0E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Пункт по работе с потребителями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FB5F6B" w:rsidRDefault="00503F0E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Тюменская область, ХМАО-Югра, г. Нижневартовск, ул. Пермская, 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FB5F6B" w:rsidRDefault="00503F0E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 xml:space="preserve">8-800-220-0-220 </w:t>
            </w:r>
            <w:proofErr w:type="spellStart"/>
            <w:r w:rsidR="00263425" w:rsidRPr="00FB5F6B">
              <w:rPr>
                <w:rFonts w:ascii="Times New Roman" w:eastAsia="Times New Roman" w:hAnsi="Times New Roman"/>
                <w:sz w:val="18"/>
                <w:szCs w:val="18"/>
              </w:rPr>
              <w:t>tsok</w:t>
            </w:r>
            <w:proofErr w:type="spellEnd"/>
            <w:r w:rsidR="00263425" w:rsidRPr="00FB5F6B">
              <w:rPr>
                <w:rFonts w:ascii="Times New Roman" w:eastAsia="Times New Roman" w:hAnsi="Times New Roman"/>
                <w:sz w:val="18"/>
                <w:szCs w:val="18"/>
              </w:rPr>
              <w:t xml:space="preserve">@ te.ru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0E" w:rsidRPr="00FB5F6B" w:rsidRDefault="007521CD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B5F6B">
              <w:rPr>
                <w:rFonts w:ascii="Times New Roman" w:hAnsi="Times New Roman"/>
                <w:sz w:val="18"/>
                <w:szCs w:val="18"/>
              </w:rPr>
              <w:t>Пн</w:t>
            </w:r>
            <w:proofErr w:type="spellEnd"/>
            <w:r w:rsidRPr="00FB5F6B">
              <w:rPr>
                <w:rFonts w:ascii="Times New Roman" w:hAnsi="Times New Roman"/>
                <w:sz w:val="18"/>
                <w:szCs w:val="18"/>
              </w:rPr>
              <w:t xml:space="preserve"> - </w:t>
            </w:r>
            <w:proofErr w:type="spellStart"/>
            <w:r w:rsidRPr="00FB5F6B">
              <w:rPr>
                <w:rFonts w:ascii="Times New Roman" w:hAnsi="Times New Roman"/>
                <w:sz w:val="18"/>
                <w:szCs w:val="18"/>
              </w:rPr>
              <w:t>Чт</w:t>
            </w:r>
            <w:proofErr w:type="spellEnd"/>
            <w:r w:rsidRPr="00FB5F6B">
              <w:rPr>
                <w:rFonts w:ascii="Times New Roman" w:hAnsi="Times New Roman"/>
                <w:sz w:val="18"/>
                <w:szCs w:val="18"/>
              </w:rPr>
              <w:t xml:space="preserve"> 08:00-17:00, перерыв 12:00-13:00, </w:t>
            </w:r>
            <w:proofErr w:type="spellStart"/>
            <w:r w:rsidRPr="00FB5F6B">
              <w:rPr>
                <w:rFonts w:ascii="Times New Roman" w:hAnsi="Times New Roman"/>
                <w:sz w:val="18"/>
                <w:szCs w:val="18"/>
              </w:rPr>
              <w:t>Пт</w:t>
            </w:r>
            <w:proofErr w:type="spellEnd"/>
            <w:r w:rsidRPr="00FB5F6B">
              <w:rPr>
                <w:rFonts w:ascii="Times New Roman" w:hAnsi="Times New Roman"/>
                <w:sz w:val="18"/>
                <w:szCs w:val="18"/>
              </w:rPr>
              <w:t xml:space="preserve"> 08:00-12:00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FB5F6B" w:rsidRDefault="00503F0E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Услуги по технологическому присоединению и передаче электроэнергии, приём и обработка жалоб и обращений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F0E" w:rsidRPr="00FB5F6B" w:rsidRDefault="007521CD" w:rsidP="00FB5F6B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E9B" w:rsidRPr="00FB5F6B" w:rsidRDefault="00D07E9B" w:rsidP="00FB5F6B">
            <w:pPr>
              <w:spacing w:line="240" w:lineRule="auto"/>
              <w:ind w:right="-31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503F0E" w:rsidRPr="00FB5F6B" w:rsidRDefault="00503F0E" w:rsidP="00FB5F6B">
            <w:pPr>
              <w:spacing w:line="240" w:lineRule="auto"/>
              <w:ind w:right="-31"/>
              <w:jc w:val="center"/>
              <w:rPr>
                <w:rFonts w:ascii="Times New Roman" w:hAnsi="Times New Roman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E9B" w:rsidRPr="00FB5F6B" w:rsidRDefault="00D07E9B" w:rsidP="00FB5F6B">
            <w:pPr>
              <w:spacing w:line="240" w:lineRule="auto"/>
              <w:ind w:right="-31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503F0E" w:rsidRPr="00FB5F6B" w:rsidRDefault="00503F0E" w:rsidP="00FB5F6B">
            <w:pPr>
              <w:spacing w:line="240" w:lineRule="auto"/>
              <w:ind w:right="-31"/>
              <w:jc w:val="center"/>
              <w:rPr>
                <w:rFonts w:ascii="Times New Roman" w:hAnsi="Times New Roman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177" w:rsidRPr="00FB5F6B" w:rsidRDefault="000E3177" w:rsidP="00FB5F6B">
            <w:pPr>
              <w:spacing w:line="240" w:lineRule="auto"/>
              <w:ind w:right="-3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03F0E" w:rsidRPr="00FB5F6B" w:rsidRDefault="000E3177" w:rsidP="00FB5F6B">
            <w:pPr>
              <w:spacing w:line="240" w:lineRule="auto"/>
              <w:ind w:right="-31"/>
              <w:jc w:val="center"/>
              <w:rPr>
                <w:rFonts w:ascii="Times New Roman" w:hAnsi="Times New Roman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</w:tr>
      <w:tr w:rsidR="00503F0E" w:rsidRPr="00FB5F6B" w:rsidTr="00DE2D0E">
        <w:trPr>
          <w:trHeight w:val="7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FB5F6B" w:rsidRDefault="00511463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FB5F6B" w:rsidRDefault="00503F0E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Филиал Нефтеюганские электрические сети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FB5F6B" w:rsidRDefault="00503F0E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Пункт по работе с потребителями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FB5F6B" w:rsidRDefault="00503F0E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Тюменская область, ХМАО-Югра, г. Нефтеюганск, ул. Мира, 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FB5F6B" w:rsidRDefault="00503F0E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 xml:space="preserve">8-800-220-0-220 </w:t>
            </w:r>
            <w:proofErr w:type="spellStart"/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tsok</w:t>
            </w:r>
            <w:proofErr w:type="spellEnd"/>
            <w:r w:rsidR="00263425" w:rsidRPr="00FB5F6B">
              <w:rPr>
                <w:rFonts w:ascii="Times New Roman" w:eastAsia="Times New Roman" w:hAnsi="Times New Roman"/>
                <w:sz w:val="18"/>
                <w:szCs w:val="18"/>
              </w:rPr>
              <w:t>@ te.ru</w:t>
            </w: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0E" w:rsidRPr="00FB5F6B" w:rsidRDefault="007521CD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B5F6B">
              <w:rPr>
                <w:rFonts w:ascii="Times New Roman" w:hAnsi="Times New Roman"/>
                <w:sz w:val="18"/>
                <w:szCs w:val="18"/>
              </w:rPr>
              <w:t>Пн</w:t>
            </w:r>
            <w:proofErr w:type="spellEnd"/>
            <w:r w:rsidRPr="00FB5F6B">
              <w:rPr>
                <w:rFonts w:ascii="Times New Roman" w:hAnsi="Times New Roman"/>
                <w:sz w:val="18"/>
                <w:szCs w:val="18"/>
              </w:rPr>
              <w:t xml:space="preserve"> - </w:t>
            </w:r>
            <w:proofErr w:type="spellStart"/>
            <w:r w:rsidRPr="00FB5F6B">
              <w:rPr>
                <w:rFonts w:ascii="Times New Roman" w:hAnsi="Times New Roman"/>
                <w:sz w:val="18"/>
                <w:szCs w:val="18"/>
              </w:rPr>
              <w:t>Пт</w:t>
            </w:r>
            <w:proofErr w:type="spellEnd"/>
            <w:r w:rsidRPr="00FB5F6B">
              <w:rPr>
                <w:rFonts w:ascii="Times New Roman" w:hAnsi="Times New Roman"/>
                <w:sz w:val="18"/>
                <w:szCs w:val="18"/>
              </w:rPr>
              <w:t xml:space="preserve"> 08:00-17:00, перерыв 12:00-13:00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FB5F6B" w:rsidRDefault="00503F0E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Услуги по технологическому присоединению и передаче электроэнергии, приём и обработка жалоб и обращений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F0E" w:rsidRPr="00FB5F6B" w:rsidRDefault="007521CD" w:rsidP="00FB5F6B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177" w:rsidRPr="00FB5F6B" w:rsidRDefault="000E3177" w:rsidP="00FB5F6B">
            <w:pPr>
              <w:spacing w:line="240" w:lineRule="auto"/>
              <w:ind w:right="-31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503F0E" w:rsidRPr="00FB5F6B" w:rsidRDefault="00503F0E" w:rsidP="00FB5F6B">
            <w:pPr>
              <w:spacing w:line="240" w:lineRule="auto"/>
              <w:ind w:right="-31"/>
              <w:jc w:val="center"/>
              <w:rPr>
                <w:rFonts w:ascii="Times New Roman" w:hAnsi="Times New Roman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177" w:rsidRPr="00FB5F6B" w:rsidRDefault="000E3177" w:rsidP="00FB5F6B">
            <w:pPr>
              <w:spacing w:line="240" w:lineRule="auto"/>
              <w:ind w:right="-31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503F0E" w:rsidRPr="00FB5F6B" w:rsidRDefault="00503F0E" w:rsidP="00FB5F6B">
            <w:pPr>
              <w:spacing w:line="240" w:lineRule="auto"/>
              <w:ind w:right="-31"/>
              <w:jc w:val="center"/>
              <w:rPr>
                <w:rFonts w:ascii="Times New Roman" w:hAnsi="Times New Roman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177" w:rsidRPr="00FB5F6B" w:rsidRDefault="000E3177" w:rsidP="00FB5F6B">
            <w:pPr>
              <w:spacing w:line="240" w:lineRule="auto"/>
              <w:ind w:right="-3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03F0E" w:rsidRPr="00FB5F6B" w:rsidRDefault="000E3177" w:rsidP="00FB5F6B">
            <w:pPr>
              <w:spacing w:line="240" w:lineRule="auto"/>
              <w:ind w:right="-31"/>
              <w:jc w:val="center"/>
              <w:rPr>
                <w:rFonts w:ascii="Times New Roman" w:hAnsi="Times New Roman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</w:tr>
      <w:tr w:rsidR="00503F0E" w:rsidRPr="00FB5F6B" w:rsidTr="00DE2D0E">
        <w:trPr>
          <w:trHeight w:val="7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FB5F6B" w:rsidRDefault="00511463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FB5F6B" w:rsidRDefault="00503F0E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Филиал Когалымские электрические сети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FB5F6B" w:rsidRDefault="00503F0E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Пункт по работе с потребителями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FB5F6B" w:rsidRDefault="00503F0E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Тюменская область, ХМАО-Югра, г. Когалым, пр. Нефтяников, 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FB5F6B" w:rsidRDefault="00503F0E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 xml:space="preserve">8-800-220-0-220 </w:t>
            </w:r>
            <w:proofErr w:type="spellStart"/>
            <w:r w:rsidR="00263425" w:rsidRPr="00FB5F6B">
              <w:rPr>
                <w:rFonts w:ascii="Times New Roman" w:eastAsia="Times New Roman" w:hAnsi="Times New Roman"/>
                <w:sz w:val="18"/>
                <w:szCs w:val="18"/>
              </w:rPr>
              <w:t>tsok</w:t>
            </w:r>
            <w:proofErr w:type="spellEnd"/>
            <w:r w:rsidR="00263425" w:rsidRPr="00FB5F6B">
              <w:rPr>
                <w:rFonts w:ascii="Times New Roman" w:eastAsia="Times New Roman" w:hAnsi="Times New Roman"/>
                <w:sz w:val="18"/>
                <w:szCs w:val="18"/>
              </w:rPr>
              <w:t xml:space="preserve">@ te.ru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0E" w:rsidRPr="00FB5F6B" w:rsidRDefault="007521CD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B5F6B">
              <w:rPr>
                <w:rFonts w:ascii="Times New Roman" w:hAnsi="Times New Roman"/>
                <w:sz w:val="18"/>
                <w:szCs w:val="18"/>
              </w:rPr>
              <w:t>Пн</w:t>
            </w:r>
            <w:proofErr w:type="spellEnd"/>
            <w:r w:rsidRPr="00FB5F6B">
              <w:rPr>
                <w:rFonts w:ascii="Times New Roman" w:hAnsi="Times New Roman"/>
                <w:sz w:val="18"/>
                <w:szCs w:val="18"/>
              </w:rPr>
              <w:t xml:space="preserve"> - </w:t>
            </w:r>
            <w:proofErr w:type="spellStart"/>
            <w:r w:rsidRPr="00FB5F6B">
              <w:rPr>
                <w:rFonts w:ascii="Times New Roman" w:hAnsi="Times New Roman"/>
                <w:sz w:val="18"/>
                <w:szCs w:val="18"/>
              </w:rPr>
              <w:t>Пт</w:t>
            </w:r>
            <w:proofErr w:type="spellEnd"/>
            <w:r w:rsidRPr="00FB5F6B">
              <w:rPr>
                <w:rFonts w:ascii="Times New Roman" w:hAnsi="Times New Roman"/>
                <w:sz w:val="18"/>
                <w:szCs w:val="18"/>
              </w:rPr>
              <w:t xml:space="preserve"> 08:00-17:30, перерыв 12:00-13:30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FB5F6B" w:rsidRDefault="00503F0E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Услуги по технологическому присоединению и передаче электроэнергии, приём и обработка жалоб и обращений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F0E" w:rsidRPr="00FB5F6B" w:rsidRDefault="007521CD" w:rsidP="00FB5F6B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177" w:rsidRPr="00FB5F6B" w:rsidRDefault="000E3177" w:rsidP="00FB5F6B">
            <w:pPr>
              <w:spacing w:line="240" w:lineRule="auto"/>
              <w:ind w:right="-31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503F0E" w:rsidRPr="00FB5F6B" w:rsidRDefault="00503F0E" w:rsidP="00FB5F6B">
            <w:pPr>
              <w:spacing w:line="240" w:lineRule="auto"/>
              <w:ind w:right="-31"/>
              <w:jc w:val="center"/>
              <w:rPr>
                <w:rFonts w:ascii="Times New Roman" w:hAnsi="Times New Roman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177" w:rsidRPr="00FB5F6B" w:rsidRDefault="000E3177" w:rsidP="00FB5F6B">
            <w:pPr>
              <w:spacing w:line="240" w:lineRule="auto"/>
              <w:ind w:right="-31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503F0E" w:rsidRPr="00FB5F6B" w:rsidRDefault="00503F0E" w:rsidP="00FB5F6B">
            <w:pPr>
              <w:spacing w:line="240" w:lineRule="auto"/>
              <w:ind w:right="-31"/>
              <w:jc w:val="center"/>
              <w:rPr>
                <w:rFonts w:ascii="Times New Roman" w:hAnsi="Times New Roman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177" w:rsidRPr="00FB5F6B" w:rsidRDefault="000E3177" w:rsidP="00FB5F6B">
            <w:pPr>
              <w:spacing w:line="240" w:lineRule="auto"/>
              <w:ind w:right="-3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03F0E" w:rsidRPr="00FB5F6B" w:rsidRDefault="000E3177" w:rsidP="00FB5F6B">
            <w:pPr>
              <w:spacing w:line="240" w:lineRule="auto"/>
              <w:ind w:right="-31"/>
              <w:jc w:val="center"/>
              <w:rPr>
                <w:rFonts w:ascii="Times New Roman" w:hAnsi="Times New Roman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</w:tr>
      <w:tr w:rsidR="007521CD" w:rsidRPr="00FB5F6B" w:rsidTr="00DE2D0E">
        <w:trPr>
          <w:trHeight w:val="7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1CD" w:rsidRPr="00FB5F6B" w:rsidRDefault="00511463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1CD" w:rsidRPr="00FB5F6B" w:rsidRDefault="007521CD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Филиал Энергокомплекс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1CD" w:rsidRPr="00FB5F6B" w:rsidRDefault="007521CD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Пункт по работе с потребителями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1CD" w:rsidRPr="00FB5F6B" w:rsidRDefault="007521CD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Тюменская область, ХМАО-Югра, г. Нягань, мкр Энергетиков, 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1CD" w:rsidRPr="00FB5F6B" w:rsidRDefault="007521CD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 xml:space="preserve">8-800-220-0-220 </w:t>
            </w:r>
            <w:proofErr w:type="spellStart"/>
            <w:r w:rsidR="00263425" w:rsidRPr="00FB5F6B">
              <w:rPr>
                <w:rFonts w:ascii="Times New Roman" w:eastAsia="Times New Roman" w:hAnsi="Times New Roman"/>
                <w:sz w:val="18"/>
                <w:szCs w:val="18"/>
              </w:rPr>
              <w:t>tsok</w:t>
            </w:r>
            <w:proofErr w:type="spellEnd"/>
            <w:r w:rsidR="00263425" w:rsidRPr="00FB5F6B">
              <w:rPr>
                <w:rFonts w:ascii="Times New Roman" w:eastAsia="Times New Roman" w:hAnsi="Times New Roman"/>
                <w:sz w:val="18"/>
                <w:szCs w:val="18"/>
              </w:rPr>
              <w:t xml:space="preserve">@ te.ru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1CD" w:rsidRPr="00FB5F6B" w:rsidRDefault="002112B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B5F6B">
              <w:rPr>
                <w:rFonts w:ascii="Times New Roman" w:hAnsi="Times New Roman"/>
                <w:sz w:val="18"/>
                <w:szCs w:val="18"/>
              </w:rPr>
              <w:t>Пн</w:t>
            </w:r>
            <w:proofErr w:type="spellEnd"/>
            <w:r w:rsidRPr="00FB5F6B">
              <w:rPr>
                <w:rFonts w:ascii="Times New Roman" w:hAnsi="Times New Roman"/>
                <w:sz w:val="18"/>
                <w:szCs w:val="18"/>
              </w:rPr>
              <w:t xml:space="preserve"> - </w:t>
            </w:r>
            <w:proofErr w:type="spellStart"/>
            <w:r w:rsidRPr="00FB5F6B">
              <w:rPr>
                <w:rFonts w:ascii="Times New Roman" w:hAnsi="Times New Roman"/>
                <w:sz w:val="18"/>
                <w:szCs w:val="18"/>
              </w:rPr>
              <w:t>Пт</w:t>
            </w:r>
            <w:proofErr w:type="spellEnd"/>
            <w:r w:rsidRPr="00FB5F6B">
              <w:rPr>
                <w:rFonts w:ascii="Times New Roman" w:hAnsi="Times New Roman"/>
                <w:sz w:val="18"/>
                <w:szCs w:val="18"/>
              </w:rPr>
              <w:t xml:space="preserve"> 08:00-17:30, перерыв 12:00-13:30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1CD" w:rsidRPr="00FB5F6B" w:rsidRDefault="007521CD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Услуги по технологическому присоединению и передаче электроэнергии, приём и обработка жалоб и обращений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1CD" w:rsidRPr="00FB5F6B" w:rsidRDefault="007521CD" w:rsidP="00FB5F6B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E9B" w:rsidRPr="00FB5F6B" w:rsidRDefault="00D07E9B" w:rsidP="00FB5F6B">
            <w:pPr>
              <w:spacing w:line="240" w:lineRule="auto"/>
              <w:ind w:right="-31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7521CD" w:rsidRPr="00FB5F6B" w:rsidRDefault="007521CD" w:rsidP="00FB5F6B">
            <w:pPr>
              <w:spacing w:line="240" w:lineRule="auto"/>
              <w:ind w:right="-31"/>
              <w:jc w:val="center"/>
              <w:rPr>
                <w:rFonts w:ascii="Times New Roman" w:hAnsi="Times New Roman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1CD" w:rsidRPr="00FB5F6B" w:rsidRDefault="007521CD" w:rsidP="00FB5F6B">
            <w:pPr>
              <w:spacing w:line="240" w:lineRule="auto"/>
              <w:ind w:right="-31"/>
              <w:jc w:val="center"/>
              <w:rPr>
                <w:rFonts w:ascii="Times New Roman" w:hAnsi="Times New Roman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1CD" w:rsidRPr="00FB5F6B" w:rsidRDefault="007521CD" w:rsidP="00FB5F6B">
            <w:pPr>
              <w:spacing w:line="240" w:lineRule="auto"/>
              <w:ind w:right="-3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21CD" w:rsidRPr="00FB5F6B" w:rsidRDefault="007521CD" w:rsidP="00FB5F6B">
            <w:pPr>
              <w:spacing w:line="240" w:lineRule="auto"/>
              <w:ind w:right="-31"/>
              <w:jc w:val="center"/>
              <w:rPr>
                <w:rFonts w:ascii="Times New Roman" w:hAnsi="Times New Roman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</w:tr>
      <w:tr w:rsidR="007521CD" w:rsidRPr="00FB5F6B" w:rsidTr="00DE2D0E">
        <w:trPr>
          <w:trHeight w:val="7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1CD" w:rsidRPr="00FB5F6B" w:rsidRDefault="00511463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1CD" w:rsidRPr="00FB5F6B" w:rsidRDefault="007521CD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Филиал Урайские электрические сети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1CD" w:rsidRPr="00FB5F6B" w:rsidRDefault="007521CD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Пункт по работе с потребителями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1CD" w:rsidRPr="00FB5F6B" w:rsidRDefault="007521CD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 xml:space="preserve">Тюменская область, ХМАО-Югра, </w:t>
            </w:r>
            <w:proofErr w:type="spellStart"/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г.Урай</w:t>
            </w:r>
            <w:proofErr w:type="spellEnd"/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, мкр. Электросети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1CD" w:rsidRPr="00FB5F6B" w:rsidRDefault="007521CD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 xml:space="preserve">8-800-220-0-220 </w:t>
            </w:r>
            <w:proofErr w:type="spellStart"/>
            <w:r w:rsidR="00263425" w:rsidRPr="00FB5F6B">
              <w:rPr>
                <w:rFonts w:ascii="Times New Roman" w:eastAsia="Times New Roman" w:hAnsi="Times New Roman"/>
                <w:sz w:val="18"/>
                <w:szCs w:val="18"/>
              </w:rPr>
              <w:t>tsok</w:t>
            </w:r>
            <w:proofErr w:type="spellEnd"/>
            <w:r w:rsidR="00263425" w:rsidRPr="00FB5F6B">
              <w:rPr>
                <w:rFonts w:ascii="Times New Roman" w:eastAsia="Times New Roman" w:hAnsi="Times New Roman"/>
                <w:sz w:val="18"/>
                <w:szCs w:val="18"/>
              </w:rPr>
              <w:t xml:space="preserve">@ te.ru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1CD" w:rsidRPr="00FB5F6B" w:rsidRDefault="00123F40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B5F6B">
              <w:rPr>
                <w:rFonts w:ascii="Times New Roman" w:hAnsi="Times New Roman"/>
                <w:sz w:val="18"/>
                <w:szCs w:val="18"/>
              </w:rPr>
              <w:t>Пн</w:t>
            </w:r>
            <w:proofErr w:type="spellEnd"/>
            <w:r w:rsidRPr="00FB5F6B">
              <w:rPr>
                <w:rFonts w:ascii="Times New Roman" w:hAnsi="Times New Roman"/>
                <w:sz w:val="18"/>
                <w:szCs w:val="18"/>
              </w:rPr>
              <w:t xml:space="preserve"> - </w:t>
            </w:r>
            <w:proofErr w:type="spellStart"/>
            <w:r w:rsidRPr="00FB5F6B">
              <w:rPr>
                <w:rFonts w:ascii="Times New Roman" w:hAnsi="Times New Roman"/>
                <w:sz w:val="18"/>
                <w:szCs w:val="18"/>
              </w:rPr>
              <w:t>Пт</w:t>
            </w:r>
            <w:proofErr w:type="spellEnd"/>
            <w:r w:rsidRPr="00FB5F6B">
              <w:rPr>
                <w:rFonts w:ascii="Times New Roman" w:hAnsi="Times New Roman"/>
                <w:sz w:val="18"/>
                <w:szCs w:val="18"/>
              </w:rPr>
              <w:t xml:space="preserve"> 08:00-17:15, перерыв 12:15-13:30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1CD" w:rsidRPr="00FB5F6B" w:rsidRDefault="007521CD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Услуги по технологическому присоединению и передаче электроэнергии, приём и обработка жалоб и обращений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1CD" w:rsidRPr="00FB5F6B" w:rsidRDefault="007521CD" w:rsidP="00FB5F6B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E9B" w:rsidRPr="00FB5F6B" w:rsidRDefault="00D07E9B" w:rsidP="00FB5F6B">
            <w:pPr>
              <w:spacing w:line="240" w:lineRule="auto"/>
              <w:ind w:right="-31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7521CD" w:rsidRPr="00FB5F6B" w:rsidRDefault="007521CD" w:rsidP="00FB5F6B">
            <w:pPr>
              <w:spacing w:line="240" w:lineRule="auto"/>
              <w:ind w:right="-31"/>
              <w:jc w:val="center"/>
              <w:rPr>
                <w:rFonts w:ascii="Times New Roman" w:hAnsi="Times New Roman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1CD" w:rsidRPr="00FB5F6B" w:rsidRDefault="007521CD" w:rsidP="00FB5F6B">
            <w:pPr>
              <w:spacing w:line="240" w:lineRule="auto"/>
              <w:ind w:right="-31"/>
              <w:jc w:val="center"/>
              <w:rPr>
                <w:rFonts w:ascii="Times New Roman" w:hAnsi="Times New Roman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1CD" w:rsidRPr="00FB5F6B" w:rsidRDefault="007521CD" w:rsidP="00FB5F6B">
            <w:pPr>
              <w:spacing w:line="240" w:lineRule="auto"/>
              <w:ind w:right="-3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21CD" w:rsidRPr="00FB5F6B" w:rsidRDefault="007521CD" w:rsidP="00FB5F6B">
            <w:pPr>
              <w:spacing w:line="240" w:lineRule="auto"/>
              <w:ind w:right="-31"/>
              <w:jc w:val="center"/>
              <w:rPr>
                <w:rFonts w:ascii="Times New Roman" w:hAnsi="Times New Roman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</w:tr>
      <w:tr w:rsidR="007521CD" w:rsidRPr="00FB5F6B" w:rsidTr="00DE2D0E">
        <w:trPr>
          <w:trHeight w:val="7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1CD" w:rsidRPr="00FB5F6B" w:rsidRDefault="00511463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1CD" w:rsidRPr="00FB5F6B" w:rsidRDefault="007521CD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Филиал Ноябрьские электрические сети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1CD" w:rsidRPr="00FB5F6B" w:rsidRDefault="007521CD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Пункт по работе с потребителями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1CD" w:rsidRPr="00FB5F6B" w:rsidRDefault="007521CD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Тюменская область, ЯНАО, г. Ноябрьск, ул. Холмогорская, 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1CD" w:rsidRPr="00FB5F6B" w:rsidRDefault="007521CD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 xml:space="preserve">8-800-220-0-220 </w:t>
            </w:r>
            <w:proofErr w:type="spellStart"/>
            <w:r w:rsidR="00263425" w:rsidRPr="00FB5F6B">
              <w:rPr>
                <w:rFonts w:ascii="Times New Roman" w:eastAsia="Times New Roman" w:hAnsi="Times New Roman"/>
                <w:sz w:val="18"/>
                <w:szCs w:val="18"/>
              </w:rPr>
              <w:t>tsok</w:t>
            </w:r>
            <w:proofErr w:type="spellEnd"/>
            <w:r w:rsidR="00263425" w:rsidRPr="00FB5F6B">
              <w:rPr>
                <w:rFonts w:ascii="Times New Roman" w:eastAsia="Times New Roman" w:hAnsi="Times New Roman"/>
                <w:sz w:val="18"/>
                <w:szCs w:val="18"/>
              </w:rPr>
              <w:t xml:space="preserve">@ te.ru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1CD" w:rsidRPr="00FB5F6B" w:rsidRDefault="00AE708A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B5F6B">
              <w:rPr>
                <w:rFonts w:ascii="Times New Roman" w:hAnsi="Times New Roman"/>
                <w:sz w:val="18"/>
                <w:szCs w:val="18"/>
              </w:rPr>
              <w:t>Пн</w:t>
            </w:r>
            <w:proofErr w:type="spellEnd"/>
            <w:r w:rsidRPr="00FB5F6B">
              <w:rPr>
                <w:rFonts w:ascii="Times New Roman" w:hAnsi="Times New Roman"/>
                <w:sz w:val="18"/>
                <w:szCs w:val="18"/>
              </w:rPr>
              <w:t xml:space="preserve"> - </w:t>
            </w:r>
            <w:proofErr w:type="spellStart"/>
            <w:r w:rsidRPr="00FB5F6B">
              <w:rPr>
                <w:rFonts w:ascii="Times New Roman" w:hAnsi="Times New Roman"/>
                <w:sz w:val="18"/>
                <w:szCs w:val="18"/>
              </w:rPr>
              <w:t>Пт</w:t>
            </w:r>
            <w:proofErr w:type="spellEnd"/>
            <w:r w:rsidRPr="00FB5F6B">
              <w:rPr>
                <w:rFonts w:ascii="Times New Roman" w:hAnsi="Times New Roman"/>
                <w:sz w:val="18"/>
                <w:szCs w:val="18"/>
              </w:rPr>
              <w:t xml:space="preserve"> 08:00-17:00, перерыв 12:00-13:00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1CD" w:rsidRPr="00FB5F6B" w:rsidRDefault="007521CD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Услуги по технологическому присоединению и передаче электроэнергии, приём и обработка жалоб и обращений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1CD" w:rsidRPr="00FB5F6B" w:rsidRDefault="007521CD" w:rsidP="00FB5F6B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109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E9B" w:rsidRPr="00FB5F6B" w:rsidRDefault="00D07E9B" w:rsidP="00FB5F6B">
            <w:pPr>
              <w:spacing w:line="240" w:lineRule="auto"/>
              <w:ind w:right="-31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7521CD" w:rsidRPr="00FB5F6B" w:rsidRDefault="007521CD" w:rsidP="00FB5F6B">
            <w:pPr>
              <w:spacing w:line="240" w:lineRule="auto"/>
              <w:ind w:right="-31"/>
              <w:jc w:val="center"/>
              <w:rPr>
                <w:rFonts w:ascii="Times New Roman" w:hAnsi="Times New Roman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E9B" w:rsidRPr="00FB5F6B" w:rsidRDefault="00D07E9B" w:rsidP="00FB5F6B">
            <w:pPr>
              <w:spacing w:line="240" w:lineRule="auto"/>
              <w:ind w:right="-31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7521CD" w:rsidRPr="00FB5F6B" w:rsidRDefault="007521CD" w:rsidP="00FB5F6B">
            <w:pPr>
              <w:spacing w:line="240" w:lineRule="auto"/>
              <w:ind w:right="-31"/>
              <w:jc w:val="center"/>
              <w:rPr>
                <w:rFonts w:ascii="Times New Roman" w:hAnsi="Times New Roman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1CD" w:rsidRPr="00FB5F6B" w:rsidRDefault="007521CD" w:rsidP="00FB5F6B">
            <w:pPr>
              <w:spacing w:line="240" w:lineRule="auto"/>
              <w:ind w:right="-3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21CD" w:rsidRPr="00FB5F6B" w:rsidRDefault="007521CD" w:rsidP="00FB5F6B">
            <w:pPr>
              <w:spacing w:line="240" w:lineRule="auto"/>
              <w:ind w:right="-31"/>
              <w:jc w:val="center"/>
              <w:rPr>
                <w:rFonts w:ascii="Times New Roman" w:hAnsi="Times New Roman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</w:tr>
      <w:tr w:rsidR="007521CD" w:rsidRPr="00FB5F6B" w:rsidTr="00DE2D0E">
        <w:trPr>
          <w:trHeight w:val="7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1CD" w:rsidRPr="00FB5F6B" w:rsidRDefault="00511463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1CD" w:rsidRPr="00FB5F6B" w:rsidRDefault="007521CD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Филиал Северные электрические сети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1CD" w:rsidRPr="00FB5F6B" w:rsidRDefault="007521CD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Пункт по работе с потребителями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1CD" w:rsidRPr="00FB5F6B" w:rsidRDefault="007521CD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 xml:space="preserve">Тюменская область, ЯНАО, </w:t>
            </w: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br/>
              <w:t xml:space="preserve">г. Новый Уренгой, улица Южная магистраль </w:t>
            </w:r>
            <w:proofErr w:type="spellStart"/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д.56</w:t>
            </w:r>
            <w:proofErr w:type="spellEnd"/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, А/Я 932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1CD" w:rsidRPr="00FB5F6B" w:rsidRDefault="007521CD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 xml:space="preserve">8-800-220-0-220 </w:t>
            </w:r>
            <w:proofErr w:type="spellStart"/>
            <w:r w:rsidR="00263425" w:rsidRPr="00FB5F6B">
              <w:rPr>
                <w:rFonts w:ascii="Times New Roman" w:eastAsia="Times New Roman" w:hAnsi="Times New Roman"/>
                <w:sz w:val="18"/>
                <w:szCs w:val="18"/>
              </w:rPr>
              <w:t>tsok</w:t>
            </w:r>
            <w:proofErr w:type="spellEnd"/>
            <w:r w:rsidR="00263425" w:rsidRPr="00FB5F6B">
              <w:rPr>
                <w:rFonts w:ascii="Times New Roman" w:eastAsia="Times New Roman" w:hAnsi="Times New Roman"/>
                <w:sz w:val="18"/>
                <w:szCs w:val="18"/>
              </w:rPr>
              <w:t xml:space="preserve">@ te.ru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1CD" w:rsidRPr="00FB5F6B" w:rsidRDefault="00AE708A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B5F6B">
              <w:rPr>
                <w:rFonts w:ascii="Times New Roman" w:hAnsi="Times New Roman"/>
                <w:sz w:val="18"/>
                <w:szCs w:val="18"/>
              </w:rPr>
              <w:t>Пн</w:t>
            </w:r>
            <w:proofErr w:type="spellEnd"/>
            <w:r w:rsidRPr="00FB5F6B">
              <w:rPr>
                <w:rFonts w:ascii="Times New Roman" w:hAnsi="Times New Roman"/>
                <w:sz w:val="18"/>
                <w:szCs w:val="18"/>
              </w:rPr>
              <w:t xml:space="preserve"> - </w:t>
            </w:r>
            <w:proofErr w:type="spellStart"/>
            <w:r w:rsidRPr="00FB5F6B">
              <w:rPr>
                <w:rFonts w:ascii="Times New Roman" w:hAnsi="Times New Roman"/>
                <w:sz w:val="18"/>
                <w:szCs w:val="18"/>
              </w:rPr>
              <w:t>Чт</w:t>
            </w:r>
            <w:proofErr w:type="spellEnd"/>
            <w:r w:rsidRPr="00FB5F6B">
              <w:rPr>
                <w:rFonts w:ascii="Times New Roman" w:hAnsi="Times New Roman"/>
                <w:sz w:val="18"/>
                <w:szCs w:val="18"/>
              </w:rPr>
              <w:t xml:space="preserve"> 08:00-17:00, перерыв 12:00-13:00, </w:t>
            </w:r>
            <w:proofErr w:type="spellStart"/>
            <w:r w:rsidRPr="00FB5F6B">
              <w:rPr>
                <w:rFonts w:ascii="Times New Roman" w:hAnsi="Times New Roman"/>
                <w:sz w:val="18"/>
                <w:szCs w:val="18"/>
              </w:rPr>
              <w:t>Пт</w:t>
            </w:r>
            <w:proofErr w:type="spellEnd"/>
            <w:r w:rsidRPr="00FB5F6B">
              <w:rPr>
                <w:rFonts w:ascii="Times New Roman" w:hAnsi="Times New Roman"/>
                <w:sz w:val="18"/>
                <w:szCs w:val="18"/>
              </w:rPr>
              <w:t xml:space="preserve"> 08:00-12:00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1CD" w:rsidRPr="00FB5F6B" w:rsidRDefault="007521CD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Услуги по технологическому присоединению и передаче электроэнергии, приём и обработка жалоб и обращений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1CD" w:rsidRPr="00FB5F6B" w:rsidRDefault="007521CD" w:rsidP="00FB5F6B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1CD" w:rsidRPr="00FB5F6B" w:rsidRDefault="007521CD" w:rsidP="00FB5F6B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1CD" w:rsidRPr="00FB5F6B" w:rsidRDefault="007521CD" w:rsidP="00FB5F6B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1CD" w:rsidRPr="00FB5F6B" w:rsidRDefault="007521CD" w:rsidP="00FB5F6B">
            <w:pPr>
              <w:spacing w:line="240" w:lineRule="auto"/>
              <w:ind w:right="-3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21CD" w:rsidRPr="00FB5F6B" w:rsidRDefault="007521CD" w:rsidP="00FB5F6B">
            <w:pPr>
              <w:spacing w:line="240" w:lineRule="auto"/>
              <w:ind w:right="-31"/>
              <w:jc w:val="center"/>
              <w:rPr>
                <w:rFonts w:ascii="Times New Roman" w:hAnsi="Times New Roman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</w:tr>
    </w:tbl>
    <w:p w:rsidR="00B0479C" w:rsidRPr="00FB5F6B" w:rsidRDefault="00B0479C" w:rsidP="00FB5F6B">
      <w:pPr>
        <w:pStyle w:val="ConsPlusNormal"/>
        <w:ind w:right="-31"/>
        <w:jc w:val="both"/>
        <w:rPr>
          <w:rFonts w:ascii="Times New Roman" w:hAnsi="Times New Roman" w:cs="Times New Roman"/>
          <w:sz w:val="20"/>
          <w:szCs w:val="20"/>
        </w:rPr>
      </w:pPr>
    </w:p>
    <w:p w:rsidR="00503F0E" w:rsidRPr="00FB5F6B" w:rsidRDefault="00503F0E" w:rsidP="00FB5F6B">
      <w:pPr>
        <w:pStyle w:val="ConsPlusNormal"/>
        <w:ind w:right="-31"/>
        <w:jc w:val="both"/>
        <w:rPr>
          <w:rFonts w:ascii="Times New Roman" w:hAnsi="Times New Roman" w:cs="Times New Roman"/>
          <w:sz w:val="20"/>
          <w:szCs w:val="20"/>
        </w:rPr>
      </w:pPr>
    </w:p>
    <w:p w:rsidR="00E31562" w:rsidRPr="00FB5F6B" w:rsidRDefault="0029090F" w:rsidP="00FB5F6B">
      <w:pPr>
        <w:pStyle w:val="ConsPlusNormal"/>
        <w:ind w:right="-3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5F6B">
        <w:rPr>
          <w:rFonts w:ascii="Times New Roman" w:hAnsi="Times New Roman" w:cs="Times New Roman"/>
          <w:sz w:val="24"/>
          <w:szCs w:val="24"/>
        </w:rPr>
        <w:t xml:space="preserve">4.3. </w:t>
      </w:r>
      <w:r w:rsidR="00E31562" w:rsidRPr="00FB5F6B">
        <w:rPr>
          <w:rFonts w:ascii="Times New Roman" w:hAnsi="Times New Roman" w:cs="Times New Roman"/>
          <w:sz w:val="24"/>
          <w:szCs w:val="24"/>
        </w:rPr>
        <w:t xml:space="preserve">Заочное телефонное обслуживание потребителей услуг в </w:t>
      </w:r>
      <w:r w:rsidR="00C26675" w:rsidRPr="00FB5F6B">
        <w:rPr>
          <w:rFonts w:ascii="Times New Roman" w:hAnsi="Times New Roman" w:cs="Times New Roman"/>
          <w:sz w:val="24"/>
          <w:szCs w:val="24"/>
        </w:rPr>
        <w:t xml:space="preserve">АО «Россети Тюмень» </w:t>
      </w:r>
      <w:r w:rsidR="00E31562" w:rsidRPr="00FB5F6B">
        <w:rPr>
          <w:rFonts w:ascii="Times New Roman" w:hAnsi="Times New Roman" w:cs="Times New Roman"/>
          <w:sz w:val="24"/>
          <w:szCs w:val="24"/>
        </w:rPr>
        <w:t xml:space="preserve">обеспечивается посредством Горячей линии энергетиков «Светлая линия 220» по бесплатному телефонному номеру 8-800-220-0-220 и короткому номеру 220 (для мобильных устройств). Все более актуальным средством связи остаётся Горячая линия энергетиков «Светлая линия 220»: за 2024 год принято 221 935 обращений, что составляет более 83% от общего объема обращений. Относительно 2023 года увеличение составило 58%. </w:t>
      </w:r>
    </w:p>
    <w:p w:rsidR="00E31562" w:rsidRPr="00FB5F6B" w:rsidRDefault="00E31562" w:rsidP="00FB5F6B">
      <w:pPr>
        <w:pStyle w:val="ConsPlusNormal"/>
        <w:ind w:right="-3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5F6B">
        <w:rPr>
          <w:rFonts w:ascii="Times New Roman" w:hAnsi="Times New Roman" w:cs="Times New Roman"/>
          <w:sz w:val="24"/>
          <w:szCs w:val="24"/>
        </w:rPr>
        <w:t>В целях совершенствования процесса заочного телефонного обслуживания и достижения целевых показателей качества:</w:t>
      </w:r>
    </w:p>
    <w:p w:rsidR="00E31562" w:rsidRPr="00FB5F6B" w:rsidRDefault="00E31562" w:rsidP="00FB5F6B">
      <w:pPr>
        <w:pStyle w:val="a7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right="-31" w:firstLine="426"/>
        <w:jc w:val="both"/>
        <w:rPr>
          <w:rFonts w:ascii="Times New Roman" w:hAnsi="Times New Roman"/>
          <w:sz w:val="24"/>
          <w:szCs w:val="24"/>
        </w:rPr>
      </w:pPr>
      <w:r w:rsidRPr="00FB5F6B">
        <w:rPr>
          <w:rFonts w:ascii="Times New Roman" w:hAnsi="Times New Roman"/>
          <w:sz w:val="24"/>
          <w:szCs w:val="24"/>
        </w:rPr>
        <w:t>внедрена новая схема организации телефонного обслуживания с разделением на три линии обслуживания с 1 сентября 2024 года. Увеличен штат операторов до 23 человек, штат укомплектован, персонал обучен;</w:t>
      </w:r>
    </w:p>
    <w:p w:rsidR="00E31562" w:rsidRPr="00FB5F6B" w:rsidRDefault="00E31562" w:rsidP="00FB5F6B">
      <w:pPr>
        <w:pStyle w:val="a7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right="-31" w:firstLine="426"/>
        <w:jc w:val="both"/>
        <w:rPr>
          <w:rFonts w:ascii="Times New Roman" w:hAnsi="Times New Roman"/>
          <w:sz w:val="24"/>
          <w:szCs w:val="24"/>
        </w:rPr>
      </w:pPr>
      <w:r w:rsidRPr="00FB5F6B">
        <w:rPr>
          <w:rFonts w:ascii="Times New Roman" w:hAnsi="Times New Roman"/>
          <w:sz w:val="24"/>
          <w:szCs w:val="24"/>
        </w:rPr>
        <w:t>в целях эффективного обмена информацией по отключениям между операторами Горячей линии и оперативно-диспетчерского персонала на всей территории обслуживания Тюменской области модернизирован функционал по ведению обращений клиентов на базе системы «Геоинформационная система»;</w:t>
      </w:r>
    </w:p>
    <w:p w:rsidR="00E31562" w:rsidRPr="00FB5F6B" w:rsidRDefault="00E31562" w:rsidP="00FB5F6B">
      <w:pPr>
        <w:pStyle w:val="a7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right="-31" w:firstLine="426"/>
        <w:jc w:val="both"/>
        <w:rPr>
          <w:rFonts w:ascii="Times New Roman" w:hAnsi="Times New Roman"/>
          <w:sz w:val="24"/>
          <w:szCs w:val="24"/>
        </w:rPr>
      </w:pPr>
      <w:r w:rsidRPr="00FB5F6B">
        <w:rPr>
          <w:rFonts w:ascii="Times New Roman" w:hAnsi="Times New Roman"/>
          <w:sz w:val="24"/>
          <w:szCs w:val="24"/>
        </w:rPr>
        <w:t xml:space="preserve">для внедрения новых сервисов заочного телефонного обслуживания заключен договор на услуги с Оператором Единого Контактного центра Группы компаний «Россети» (АО «Россети Цифра»). </w:t>
      </w:r>
    </w:p>
    <w:p w:rsidR="00A84C81" w:rsidRPr="00FB5F6B" w:rsidRDefault="009D7C1D" w:rsidP="00FB5F6B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right="-31"/>
        <w:jc w:val="both"/>
        <w:rPr>
          <w:rFonts w:ascii="Times New Roman" w:hAnsi="Times New Roman"/>
          <w:sz w:val="24"/>
          <w:szCs w:val="24"/>
        </w:rPr>
      </w:pPr>
      <w:r w:rsidRPr="00FB5F6B">
        <w:rPr>
          <w:rFonts w:ascii="Times New Roman" w:hAnsi="Times New Roman"/>
          <w:sz w:val="24"/>
          <w:szCs w:val="24"/>
        </w:rPr>
        <w:t xml:space="preserve">        </w:t>
      </w:r>
      <w:r w:rsidR="00503F0E" w:rsidRPr="00FB5F6B">
        <w:rPr>
          <w:rFonts w:ascii="Times New Roman" w:hAnsi="Times New Roman"/>
          <w:sz w:val="24"/>
          <w:szCs w:val="24"/>
        </w:rPr>
        <w:t>Информация о заочном обслуживании потребителей посредством телефонной связи представлена в таблице 4.3.</w:t>
      </w:r>
      <w:r w:rsidR="00503F0E" w:rsidRPr="00FB5F6B">
        <w:rPr>
          <w:rFonts w:ascii="Times New Roman" w:hAnsi="Times New Roman"/>
          <w:sz w:val="20"/>
          <w:szCs w:val="20"/>
        </w:rPr>
        <w:t xml:space="preserve">   </w:t>
      </w:r>
    </w:p>
    <w:p w:rsidR="00A84C81" w:rsidRPr="00FB5F6B" w:rsidRDefault="00A84C81" w:rsidP="00FB5F6B">
      <w:pPr>
        <w:pStyle w:val="ConsPlusNormal"/>
        <w:ind w:right="-31"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A84C81" w:rsidRPr="00FB5F6B" w:rsidRDefault="0029090F" w:rsidP="00FB5F6B">
      <w:pPr>
        <w:pStyle w:val="ConsPlusNormal"/>
        <w:ind w:right="-31"/>
        <w:jc w:val="both"/>
        <w:rPr>
          <w:rFonts w:ascii="Times New Roman" w:hAnsi="Times New Roman" w:cs="Times New Roman"/>
          <w:sz w:val="20"/>
          <w:szCs w:val="20"/>
        </w:rPr>
      </w:pPr>
      <w:r w:rsidRPr="00FB5F6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Таблица 4.3.</w:t>
      </w:r>
    </w:p>
    <w:p w:rsidR="00F82771" w:rsidRPr="00FB5F6B" w:rsidRDefault="00F82771" w:rsidP="00FB5F6B">
      <w:pPr>
        <w:pStyle w:val="ConsPlusNormal"/>
        <w:ind w:right="-31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4884" w:type="dxa"/>
        <w:tblInd w:w="-5" w:type="dxa"/>
        <w:tblLook w:val="04A0" w:firstRow="1" w:lastRow="0" w:firstColumn="1" w:lastColumn="0" w:noHBand="0" w:noVBand="1"/>
      </w:tblPr>
      <w:tblGrid>
        <w:gridCol w:w="567"/>
        <w:gridCol w:w="8438"/>
        <w:gridCol w:w="1692"/>
        <w:gridCol w:w="4187"/>
      </w:tblGrid>
      <w:tr w:rsidR="001B1A8F" w:rsidRPr="00FB5F6B" w:rsidTr="0063771B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1B1A8F" w:rsidRPr="00FB5F6B" w:rsidRDefault="001B1A8F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B5F6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8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1B1A8F" w:rsidRPr="00FB5F6B" w:rsidRDefault="001B1A8F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B5F6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1B1A8F" w:rsidRPr="00FB5F6B" w:rsidRDefault="001B1A8F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B5F6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4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1B1A8F" w:rsidRPr="00FB5F6B" w:rsidRDefault="001B1A8F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B5F6B">
              <w:rPr>
                <w:rFonts w:ascii="Times New Roman" w:hAnsi="Times New Roman"/>
                <w:b/>
                <w:sz w:val="20"/>
                <w:szCs w:val="20"/>
              </w:rPr>
              <w:t>АО «Россети Тюмень»</w:t>
            </w:r>
          </w:p>
        </w:tc>
      </w:tr>
      <w:tr w:rsidR="001B1A8F" w:rsidRPr="00FB5F6B" w:rsidTr="0063771B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A8F" w:rsidRPr="00FB5F6B" w:rsidRDefault="001B1A8F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  <w:p w:rsidR="001B1A8F" w:rsidRPr="00FB5F6B" w:rsidRDefault="001B1A8F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A8F" w:rsidRPr="00FB5F6B" w:rsidRDefault="001B1A8F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Перечень номеров телефонов, выделенных для обслуживания потребителей: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B1A8F" w:rsidRPr="00FB5F6B" w:rsidRDefault="001B1A8F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B1A8F" w:rsidRPr="00FB5F6B" w:rsidRDefault="001B1A8F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B1A8F" w:rsidRPr="00FB5F6B" w:rsidRDefault="001B1A8F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B1A8F" w:rsidRPr="00FB5F6B" w:rsidRDefault="001B1A8F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B1A8F" w:rsidRPr="00FB5F6B" w:rsidRDefault="001B1A8F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номер телефона</w:t>
            </w:r>
          </w:p>
          <w:p w:rsidR="001B1A8F" w:rsidRPr="00FB5F6B" w:rsidRDefault="001B1A8F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B1A8F" w:rsidRPr="00FB5F6B" w:rsidRDefault="001B1A8F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B1A8F" w:rsidRPr="00FB5F6B" w:rsidRDefault="001B1A8F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1B1A8F" w:rsidRPr="00FB5F6B" w:rsidTr="0063771B">
        <w:trPr>
          <w:trHeight w:val="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A8F" w:rsidRPr="00FB5F6B" w:rsidRDefault="001B1A8F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1.1.</w:t>
            </w:r>
          </w:p>
        </w:tc>
        <w:tc>
          <w:tcPr>
            <w:tcW w:w="843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B1A8F" w:rsidRPr="00FB5F6B" w:rsidRDefault="001B1A8F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Номер телефона по вопросам энергоснабжения:</w:t>
            </w:r>
          </w:p>
        </w:tc>
        <w:tc>
          <w:tcPr>
            <w:tcW w:w="1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B1A8F" w:rsidRPr="00FB5F6B" w:rsidRDefault="001B1A8F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A8F" w:rsidRPr="00FB5F6B" w:rsidRDefault="001B1A8F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1B1A8F" w:rsidRPr="00FB5F6B" w:rsidTr="0063771B">
        <w:trPr>
          <w:trHeight w:val="25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A8F" w:rsidRPr="00FB5F6B" w:rsidRDefault="001B1A8F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4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A8F" w:rsidRPr="00FB5F6B" w:rsidRDefault="001B1A8F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B1A8F" w:rsidRPr="00FB5F6B" w:rsidRDefault="001B1A8F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A8F" w:rsidRPr="00FB5F6B" w:rsidRDefault="001B1A8F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8-800-220-02-20</w:t>
            </w:r>
          </w:p>
        </w:tc>
      </w:tr>
      <w:tr w:rsidR="001B1A8F" w:rsidRPr="00FB5F6B" w:rsidTr="0063771B">
        <w:trPr>
          <w:trHeight w:val="2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A8F" w:rsidRPr="00FB5F6B" w:rsidRDefault="001B1A8F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1.2.</w:t>
            </w:r>
          </w:p>
        </w:tc>
        <w:tc>
          <w:tcPr>
            <w:tcW w:w="8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A8F" w:rsidRPr="00FB5F6B" w:rsidRDefault="001B1A8F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Номера телефонов центров обработки телефонных вызовов:</w:t>
            </w:r>
          </w:p>
        </w:tc>
        <w:tc>
          <w:tcPr>
            <w:tcW w:w="1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B1A8F" w:rsidRPr="00FB5F6B" w:rsidRDefault="001B1A8F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A8F" w:rsidRPr="00FB5F6B" w:rsidRDefault="001B1A8F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8-800-220-02-20</w:t>
            </w:r>
          </w:p>
        </w:tc>
      </w:tr>
      <w:tr w:rsidR="001B1A8F" w:rsidRPr="00FB5F6B" w:rsidTr="0063771B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A8F" w:rsidRPr="00FB5F6B" w:rsidRDefault="001B1A8F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1.3.</w:t>
            </w:r>
          </w:p>
        </w:tc>
        <w:tc>
          <w:tcPr>
            <w:tcW w:w="8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A8F" w:rsidRPr="00FB5F6B" w:rsidRDefault="001B1A8F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Дополнительный номер для обращения потребителей (телефон доверия)</w:t>
            </w:r>
          </w:p>
        </w:tc>
        <w:tc>
          <w:tcPr>
            <w:tcW w:w="16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A8F" w:rsidRPr="00FB5F6B" w:rsidRDefault="001B1A8F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A8F" w:rsidRPr="00FB5F6B" w:rsidRDefault="001B1A8F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8-800-200-55-03</w:t>
            </w:r>
          </w:p>
        </w:tc>
      </w:tr>
      <w:tr w:rsidR="001B1A8F" w:rsidRPr="00FB5F6B" w:rsidTr="0063771B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A8F" w:rsidRPr="00FB5F6B" w:rsidRDefault="001B1A8F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A8F" w:rsidRPr="00FB5F6B" w:rsidRDefault="001B1A8F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Общее число телефонных вызовов от потребителей по выделенным номерам телефонов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A8F" w:rsidRPr="00FB5F6B" w:rsidRDefault="001B1A8F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единицы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A8F" w:rsidRPr="00FB5F6B" w:rsidRDefault="000F4499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270 720</w:t>
            </w:r>
          </w:p>
        </w:tc>
      </w:tr>
      <w:tr w:rsidR="001B1A8F" w:rsidRPr="00FB5F6B" w:rsidTr="0063771B">
        <w:trPr>
          <w:trHeight w:val="3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A8F" w:rsidRPr="00FB5F6B" w:rsidRDefault="001B1A8F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2.1</w:t>
            </w:r>
          </w:p>
        </w:tc>
        <w:tc>
          <w:tcPr>
            <w:tcW w:w="8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A8F" w:rsidRPr="00FB5F6B" w:rsidRDefault="001B1A8F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Общее число телефонных вызовов от потребителей, на которые ответил оператор сетевой организации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A8F" w:rsidRPr="00FB5F6B" w:rsidRDefault="001B1A8F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единицы</w:t>
            </w:r>
          </w:p>
        </w:tc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A8F" w:rsidRPr="00FB5F6B" w:rsidRDefault="000F4499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100 019</w:t>
            </w:r>
          </w:p>
        </w:tc>
      </w:tr>
      <w:tr w:rsidR="001B1A8F" w:rsidRPr="00FB5F6B" w:rsidTr="0063771B">
        <w:trPr>
          <w:trHeight w:val="5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A8F" w:rsidRPr="00FB5F6B" w:rsidRDefault="001B1A8F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2.2</w:t>
            </w:r>
          </w:p>
        </w:tc>
        <w:tc>
          <w:tcPr>
            <w:tcW w:w="8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A8F" w:rsidRPr="00FB5F6B" w:rsidRDefault="001B1A8F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Общее число телефонных вызовов от потребителей, обработанных автоматически системой интерактивного голосового меню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A8F" w:rsidRPr="00FB5F6B" w:rsidRDefault="001B1A8F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единицы</w:t>
            </w:r>
          </w:p>
        </w:tc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A8F" w:rsidRPr="00FB5F6B" w:rsidRDefault="000F4499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121 916</w:t>
            </w:r>
          </w:p>
        </w:tc>
      </w:tr>
      <w:tr w:rsidR="001B1A8F" w:rsidRPr="00FB5F6B" w:rsidTr="0063771B">
        <w:trPr>
          <w:trHeight w:val="41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A8F" w:rsidRPr="00FB5F6B" w:rsidRDefault="001B1A8F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A8F" w:rsidRPr="00FB5F6B" w:rsidRDefault="001B1A8F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Среднее время ожидания ответа потребителем при телефонном вызове на выделенные номера телефонов за текущий период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A8F" w:rsidRPr="00FB5F6B" w:rsidRDefault="001B1A8F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мин.</w:t>
            </w:r>
          </w:p>
        </w:tc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A8F" w:rsidRPr="00FB5F6B" w:rsidRDefault="001B1A8F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0:0</w:t>
            </w:r>
            <w:r w:rsidR="000F4499" w:rsidRPr="00FB5F6B">
              <w:rPr>
                <w:rFonts w:ascii="Times New Roman" w:hAnsi="Times New Roman"/>
                <w:sz w:val="18"/>
                <w:szCs w:val="18"/>
              </w:rPr>
              <w:t>4</w:t>
            </w:r>
            <w:r w:rsidRPr="00FB5F6B">
              <w:rPr>
                <w:rFonts w:ascii="Times New Roman" w:hAnsi="Times New Roman"/>
                <w:sz w:val="18"/>
                <w:szCs w:val="18"/>
              </w:rPr>
              <w:t>:</w:t>
            </w:r>
            <w:r w:rsidR="000F4499" w:rsidRPr="00FB5F6B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</w:tr>
      <w:tr w:rsidR="001B1A8F" w:rsidRPr="00FB5F6B" w:rsidTr="0063771B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A8F" w:rsidRPr="00FB5F6B" w:rsidRDefault="001B1A8F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A8F" w:rsidRPr="00FB5F6B" w:rsidRDefault="001B1A8F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Среднее время обработки телефонного вызова от потребителя на выделенные номера телефонов за текущий период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A8F" w:rsidRPr="00FB5F6B" w:rsidRDefault="001B1A8F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мин.</w:t>
            </w:r>
          </w:p>
        </w:tc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A8F" w:rsidRPr="00FB5F6B" w:rsidRDefault="001B1A8F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F6B">
              <w:rPr>
                <w:rFonts w:ascii="Times New Roman" w:hAnsi="Times New Roman"/>
                <w:sz w:val="18"/>
                <w:szCs w:val="18"/>
              </w:rPr>
              <w:t>0:03:</w:t>
            </w:r>
            <w:r w:rsidR="000F4499" w:rsidRPr="00FB5F6B"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</w:tr>
    </w:tbl>
    <w:p w:rsidR="00A84C81" w:rsidRPr="00FB5F6B" w:rsidRDefault="00A84C81" w:rsidP="00FB5F6B">
      <w:pPr>
        <w:pStyle w:val="ConsPlusNormal"/>
        <w:ind w:right="-31"/>
        <w:jc w:val="both"/>
        <w:rPr>
          <w:rFonts w:ascii="Times New Roman" w:hAnsi="Times New Roman" w:cs="Times New Roman"/>
          <w:sz w:val="20"/>
          <w:szCs w:val="20"/>
        </w:rPr>
      </w:pPr>
    </w:p>
    <w:p w:rsidR="00A84C81" w:rsidRPr="00FB5F6B" w:rsidRDefault="00A84C81" w:rsidP="00FB5F6B">
      <w:pPr>
        <w:pStyle w:val="ConsPlusNormal"/>
        <w:ind w:right="-31"/>
        <w:jc w:val="both"/>
        <w:rPr>
          <w:rFonts w:ascii="Times New Roman" w:hAnsi="Times New Roman" w:cs="Times New Roman"/>
          <w:sz w:val="20"/>
          <w:szCs w:val="20"/>
        </w:rPr>
      </w:pPr>
    </w:p>
    <w:p w:rsidR="000F4499" w:rsidRPr="00FB5F6B" w:rsidRDefault="0029090F" w:rsidP="00FB5F6B">
      <w:pPr>
        <w:pStyle w:val="ConsPlusNormal"/>
        <w:ind w:right="-3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5F6B">
        <w:rPr>
          <w:rFonts w:ascii="Times New Roman" w:hAnsi="Times New Roman" w:cs="Times New Roman"/>
          <w:sz w:val="24"/>
          <w:szCs w:val="24"/>
        </w:rPr>
        <w:t>4.4</w:t>
      </w:r>
      <w:r w:rsidR="000F4499" w:rsidRPr="00FB5F6B">
        <w:rPr>
          <w:rFonts w:ascii="Times New Roman" w:hAnsi="Times New Roman" w:cs="Times New Roman"/>
        </w:rPr>
        <w:t xml:space="preserve">   </w:t>
      </w:r>
      <w:r w:rsidR="000F4499" w:rsidRPr="00FB5F6B">
        <w:rPr>
          <w:rFonts w:ascii="Times New Roman" w:hAnsi="Times New Roman" w:cs="Times New Roman"/>
          <w:sz w:val="24"/>
          <w:szCs w:val="24"/>
        </w:rPr>
        <w:t xml:space="preserve">Электронное обслуживание </w:t>
      </w:r>
      <w:r w:rsidR="00C26675" w:rsidRPr="00FB5F6B">
        <w:rPr>
          <w:rFonts w:ascii="Times New Roman" w:hAnsi="Times New Roman" w:cs="Times New Roman"/>
          <w:sz w:val="24"/>
          <w:szCs w:val="24"/>
        </w:rPr>
        <w:t xml:space="preserve">АО «Россети Тюмень» </w:t>
      </w:r>
      <w:r w:rsidR="000F4499" w:rsidRPr="00FB5F6B">
        <w:rPr>
          <w:rFonts w:ascii="Times New Roman" w:hAnsi="Times New Roman" w:cs="Times New Roman"/>
          <w:sz w:val="24"/>
          <w:szCs w:val="24"/>
        </w:rPr>
        <w:t xml:space="preserve">осуществляется с использованием Портала электросетевых услуг Группы компаний «Россети», размещенного в сети Интернет по адресу https://портал-тп.рф, и мобильного приложения «Россети Личный кабинет»,  где доступна необходимая информация для заявителей: о порядке технологического присоединения потребителей к электрическим сетям, тарифы, вопросы передачи и учёта электроэнергии, контакты центров обслуживания клиентов, информация о плановых отключениях, аварийных отключениях, территория обслуживания, нормативные документы и прочая информация для клиента. </w:t>
      </w:r>
    </w:p>
    <w:p w:rsidR="000F4499" w:rsidRPr="00FB5F6B" w:rsidRDefault="000F4499" w:rsidP="00FB5F6B">
      <w:pPr>
        <w:pStyle w:val="ConsPlusNormal"/>
        <w:ind w:right="-3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5F6B">
        <w:rPr>
          <w:rFonts w:ascii="Times New Roman" w:hAnsi="Times New Roman" w:cs="Times New Roman"/>
          <w:sz w:val="24"/>
          <w:szCs w:val="24"/>
        </w:rPr>
        <w:t xml:space="preserve">Портал электросетевых услуг Группы компаний «Россети» является единым официальным ресурсом для предоставления услуг и взаимодействия с потребителями </w:t>
      </w:r>
      <w:r w:rsidR="00C26675" w:rsidRPr="00FB5F6B">
        <w:rPr>
          <w:rFonts w:ascii="Times New Roman" w:hAnsi="Times New Roman" w:cs="Times New Roman"/>
          <w:sz w:val="24"/>
          <w:szCs w:val="24"/>
        </w:rPr>
        <w:t xml:space="preserve">АО «Россети Тюмень» </w:t>
      </w:r>
      <w:r w:rsidRPr="00FB5F6B">
        <w:rPr>
          <w:rFonts w:ascii="Times New Roman" w:hAnsi="Times New Roman" w:cs="Times New Roman"/>
          <w:sz w:val="24"/>
          <w:szCs w:val="24"/>
        </w:rPr>
        <w:t>в электронной форме.</w:t>
      </w:r>
    </w:p>
    <w:p w:rsidR="000F4499" w:rsidRPr="00FB5F6B" w:rsidRDefault="000F4499" w:rsidP="00FB5F6B">
      <w:pPr>
        <w:pStyle w:val="ConsPlusNormal"/>
        <w:ind w:right="-3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5F6B">
        <w:rPr>
          <w:rFonts w:ascii="Times New Roman" w:hAnsi="Times New Roman" w:cs="Times New Roman"/>
          <w:sz w:val="24"/>
          <w:szCs w:val="24"/>
        </w:rPr>
        <w:t xml:space="preserve">Вместе с тем, полная и достоверная информация обо всех процедурах взаимодействия потребителей предоставляется в доступной форме на официальном сайте, на информационных стендах компании, в СМИ. </w:t>
      </w:r>
    </w:p>
    <w:p w:rsidR="002C2ADC" w:rsidRPr="00FB5F6B" w:rsidRDefault="002C2ADC" w:rsidP="00FB5F6B">
      <w:pPr>
        <w:pStyle w:val="ConsPlusNormal"/>
        <w:ind w:right="-3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5F6B">
        <w:rPr>
          <w:rFonts w:ascii="Times New Roman" w:hAnsi="Times New Roman" w:cs="Times New Roman"/>
          <w:sz w:val="24"/>
          <w:szCs w:val="24"/>
        </w:rPr>
        <w:t>В рамках улучшения заочного электронного обслуживания потребителей обеспечено внедрение и обновление сервисов, направленных на повышение доступности и качества услуг:</w:t>
      </w:r>
    </w:p>
    <w:p w:rsidR="002C2ADC" w:rsidRPr="00FB5F6B" w:rsidRDefault="002C2ADC" w:rsidP="00FB5F6B">
      <w:pPr>
        <w:pStyle w:val="a7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right="-31" w:firstLine="426"/>
        <w:jc w:val="both"/>
        <w:rPr>
          <w:rFonts w:ascii="Times New Roman" w:hAnsi="Times New Roman"/>
          <w:sz w:val="24"/>
          <w:szCs w:val="24"/>
        </w:rPr>
      </w:pPr>
      <w:r w:rsidRPr="00FB5F6B">
        <w:rPr>
          <w:rFonts w:ascii="Times New Roman" w:hAnsi="Times New Roman"/>
          <w:sz w:val="24"/>
          <w:szCs w:val="24"/>
        </w:rPr>
        <w:t xml:space="preserve"> для оптимизации заочного обслуживания с клиентами внедрен сервис обратной связи с потребителями «Чат» на официальном сайте с возможностью отправить сообщение и получить обратную связь в режиме работы 24/7;</w:t>
      </w:r>
    </w:p>
    <w:p w:rsidR="002C2ADC" w:rsidRPr="00FB5F6B" w:rsidRDefault="002C2ADC" w:rsidP="00FB5F6B">
      <w:pPr>
        <w:pStyle w:val="a7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right="-31" w:firstLine="426"/>
        <w:jc w:val="both"/>
        <w:rPr>
          <w:rFonts w:ascii="Times New Roman" w:hAnsi="Times New Roman"/>
          <w:sz w:val="24"/>
          <w:szCs w:val="24"/>
        </w:rPr>
      </w:pPr>
      <w:r w:rsidRPr="00FB5F6B">
        <w:rPr>
          <w:rFonts w:ascii="Times New Roman" w:hAnsi="Times New Roman"/>
          <w:sz w:val="24"/>
          <w:szCs w:val="24"/>
        </w:rPr>
        <w:t xml:space="preserve"> реализована возможность предварительной записи потребителей на прием в офисы обслуживания через официальный сайт с функцией интеграции с системой управления электронной очередью, расположенной в офисе обслуживания в г. Тюмени; </w:t>
      </w:r>
    </w:p>
    <w:p w:rsidR="002C2ADC" w:rsidRPr="00FB5F6B" w:rsidRDefault="002C2ADC" w:rsidP="00FB5F6B">
      <w:pPr>
        <w:pStyle w:val="a7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right="-31" w:firstLine="426"/>
        <w:jc w:val="both"/>
        <w:rPr>
          <w:rFonts w:ascii="Times New Roman" w:hAnsi="Times New Roman"/>
          <w:sz w:val="24"/>
          <w:szCs w:val="24"/>
        </w:rPr>
      </w:pPr>
      <w:r w:rsidRPr="00FB5F6B">
        <w:rPr>
          <w:rFonts w:ascii="Times New Roman" w:hAnsi="Times New Roman"/>
          <w:sz w:val="24"/>
          <w:szCs w:val="24"/>
        </w:rPr>
        <w:t xml:space="preserve"> для расширения каналов проведения анкетирования на сайте реализована интерактивная Анкета для оценки уровня удовлетворённости услугой «Технологическое присоединение», где путём заполнения экранных форм веб-интерфейса клиент может оставить отзыв о качестве оказанной услуги;</w:t>
      </w:r>
    </w:p>
    <w:p w:rsidR="002C2ADC" w:rsidRPr="00FB5F6B" w:rsidRDefault="002C2ADC" w:rsidP="00FB5F6B">
      <w:pPr>
        <w:pStyle w:val="a7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right="-31" w:firstLine="426"/>
        <w:jc w:val="both"/>
        <w:rPr>
          <w:rFonts w:ascii="Times New Roman" w:hAnsi="Times New Roman"/>
          <w:sz w:val="24"/>
          <w:szCs w:val="24"/>
        </w:rPr>
      </w:pPr>
      <w:r w:rsidRPr="00FB5F6B">
        <w:rPr>
          <w:rFonts w:ascii="Times New Roman" w:hAnsi="Times New Roman"/>
          <w:sz w:val="24"/>
          <w:szCs w:val="24"/>
        </w:rPr>
        <w:t xml:space="preserve"> в целях повышения открытости и прозрачности процессов обслуживания реализована предварительная запись потребителей на личную встречу в формате прямого диалога с руководителями структурных подразделений через сервис «Открытые встречи» на сайте </w:t>
      </w:r>
      <w:r w:rsidR="00782EF6" w:rsidRPr="00FB5F6B">
        <w:rPr>
          <w:rFonts w:ascii="Times New Roman" w:hAnsi="Times New Roman"/>
          <w:sz w:val="24"/>
          <w:szCs w:val="24"/>
        </w:rPr>
        <w:t>АО «Россети Тюмень»</w:t>
      </w:r>
      <w:r w:rsidRPr="00FB5F6B">
        <w:rPr>
          <w:rFonts w:ascii="Times New Roman" w:hAnsi="Times New Roman"/>
          <w:sz w:val="24"/>
          <w:szCs w:val="24"/>
        </w:rPr>
        <w:t xml:space="preserve">. </w:t>
      </w:r>
    </w:p>
    <w:p w:rsidR="000F4499" w:rsidRPr="00FB5F6B" w:rsidRDefault="000F4499" w:rsidP="00FB5F6B">
      <w:pPr>
        <w:pStyle w:val="ConsPlusNormal"/>
        <w:ind w:right="-3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5F6B">
        <w:rPr>
          <w:rFonts w:ascii="Times New Roman" w:hAnsi="Times New Roman" w:cs="Times New Roman"/>
          <w:sz w:val="24"/>
          <w:szCs w:val="24"/>
        </w:rPr>
        <w:t xml:space="preserve">За 2024 год через электронные сервисы </w:t>
      </w:r>
      <w:r w:rsidR="00FB65C0" w:rsidRPr="00FB5F6B">
        <w:rPr>
          <w:rFonts w:ascii="Times New Roman" w:hAnsi="Times New Roman" w:cs="Times New Roman"/>
          <w:sz w:val="24"/>
          <w:szCs w:val="24"/>
        </w:rPr>
        <w:t xml:space="preserve">в </w:t>
      </w:r>
      <w:r w:rsidR="00782EF6" w:rsidRPr="00FB5F6B">
        <w:rPr>
          <w:rFonts w:ascii="Times New Roman" w:hAnsi="Times New Roman" w:cs="Times New Roman"/>
          <w:sz w:val="24"/>
          <w:szCs w:val="24"/>
        </w:rPr>
        <w:t xml:space="preserve">АО «Россети Тюмень» </w:t>
      </w:r>
      <w:r w:rsidRPr="00FB5F6B">
        <w:rPr>
          <w:rFonts w:ascii="Times New Roman" w:hAnsi="Times New Roman" w:cs="Times New Roman"/>
          <w:sz w:val="24"/>
          <w:szCs w:val="24"/>
        </w:rPr>
        <w:t>поступило 23 5</w:t>
      </w:r>
      <w:r w:rsidR="00DB5C32" w:rsidRPr="00FB5F6B">
        <w:rPr>
          <w:rFonts w:ascii="Times New Roman" w:hAnsi="Times New Roman" w:cs="Times New Roman"/>
          <w:sz w:val="24"/>
          <w:szCs w:val="24"/>
        </w:rPr>
        <w:t>44</w:t>
      </w:r>
      <w:r w:rsidRPr="00FB5F6B"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DB5C32" w:rsidRPr="00FB5F6B">
        <w:rPr>
          <w:rFonts w:ascii="Times New Roman" w:hAnsi="Times New Roman" w:cs="Times New Roman"/>
          <w:sz w:val="24"/>
          <w:szCs w:val="24"/>
        </w:rPr>
        <w:t>я</w:t>
      </w:r>
      <w:r w:rsidRPr="00FB5F6B">
        <w:rPr>
          <w:rFonts w:ascii="Times New Roman" w:hAnsi="Times New Roman" w:cs="Times New Roman"/>
          <w:sz w:val="24"/>
          <w:szCs w:val="24"/>
        </w:rPr>
        <w:t xml:space="preserve">.  Через единые ресурсы Группы компаний «Россети» и ФГИС «Единый портал государственных услуг» (далее - ЕПГУ) в электронной форме поступило 17 491 обращение , из них через сервис  Портала-ТП.РФ «Личный кабинет клиента»  и Мобильное приложение «Россети – Личный кабинет» подано 11 738 заявок на технологическое присоединение к электрическим сетям, </w:t>
      </w:r>
      <w:r w:rsidR="00DB5C32" w:rsidRPr="00FB5F6B">
        <w:rPr>
          <w:rFonts w:ascii="Times New Roman" w:hAnsi="Times New Roman" w:cs="Times New Roman"/>
          <w:sz w:val="24"/>
          <w:szCs w:val="24"/>
        </w:rPr>
        <w:t>кроме того</w:t>
      </w:r>
      <w:r w:rsidRPr="00FB5F6B">
        <w:rPr>
          <w:rFonts w:ascii="Times New Roman" w:hAnsi="Times New Roman" w:cs="Times New Roman"/>
          <w:sz w:val="24"/>
          <w:szCs w:val="24"/>
        </w:rPr>
        <w:t xml:space="preserve"> 879 шт. - посредством  ФГИС «ЕПГУ». </w:t>
      </w:r>
    </w:p>
    <w:p w:rsidR="00FB65C0" w:rsidRPr="00FB5F6B" w:rsidRDefault="000F4499" w:rsidP="00FB5F6B">
      <w:pPr>
        <w:pStyle w:val="ConsPlusNormal"/>
        <w:ind w:right="-3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5F6B">
        <w:rPr>
          <w:rFonts w:ascii="Times New Roman" w:hAnsi="Times New Roman" w:cs="Times New Roman"/>
          <w:sz w:val="24"/>
          <w:szCs w:val="24"/>
        </w:rPr>
        <w:t xml:space="preserve">Рост заявок на технологическое присоединение, поданных </w:t>
      </w:r>
      <w:r w:rsidR="00FB65C0" w:rsidRPr="00FB5F6B">
        <w:rPr>
          <w:rFonts w:ascii="Times New Roman" w:hAnsi="Times New Roman" w:cs="Times New Roman"/>
          <w:sz w:val="24"/>
          <w:szCs w:val="24"/>
        </w:rPr>
        <w:t xml:space="preserve">через </w:t>
      </w:r>
      <w:r w:rsidR="00EC7504" w:rsidRPr="00FB5F6B">
        <w:rPr>
          <w:rFonts w:ascii="Times New Roman" w:hAnsi="Times New Roman" w:cs="Times New Roman"/>
          <w:sz w:val="24"/>
          <w:szCs w:val="24"/>
        </w:rPr>
        <w:t>ЕПГУ, в</w:t>
      </w:r>
      <w:r w:rsidRPr="00FB5F6B">
        <w:rPr>
          <w:rFonts w:ascii="Times New Roman" w:hAnsi="Times New Roman" w:cs="Times New Roman"/>
          <w:sz w:val="24"/>
          <w:szCs w:val="24"/>
        </w:rPr>
        <w:t xml:space="preserve"> сравнении с 2023 годом составил 7</w:t>
      </w:r>
      <w:r w:rsidR="00FB65C0" w:rsidRPr="00FB5F6B">
        <w:rPr>
          <w:rFonts w:ascii="Times New Roman" w:hAnsi="Times New Roman" w:cs="Times New Roman"/>
          <w:sz w:val="24"/>
          <w:szCs w:val="24"/>
        </w:rPr>
        <w:t>4</w:t>
      </w:r>
      <w:r w:rsidRPr="00FB5F6B">
        <w:rPr>
          <w:rFonts w:ascii="Times New Roman" w:hAnsi="Times New Roman" w:cs="Times New Roman"/>
          <w:sz w:val="24"/>
          <w:szCs w:val="24"/>
        </w:rPr>
        <w:t>%.</w:t>
      </w:r>
    </w:p>
    <w:p w:rsidR="001B1A8F" w:rsidRPr="00FB5F6B" w:rsidRDefault="001B1A8F" w:rsidP="00FB5F6B">
      <w:pPr>
        <w:pStyle w:val="ConsPlusNormal"/>
        <w:ind w:right="-3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5F6B">
        <w:rPr>
          <w:rFonts w:ascii="Times New Roman" w:hAnsi="Times New Roman" w:cs="Times New Roman"/>
          <w:sz w:val="24"/>
          <w:szCs w:val="24"/>
        </w:rPr>
        <w:t>Информация о заочном электронном обслуживания представлена в таблице 4.4</w:t>
      </w:r>
    </w:p>
    <w:p w:rsidR="001B1A8F" w:rsidRPr="00FB5F6B" w:rsidRDefault="001B1A8F" w:rsidP="00FB5F6B">
      <w:pPr>
        <w:pStyle w:val="ConsPlusNormal"/>
        <w:ind w:right="-31"/>
        <w:jc w:val="both"/>
        <w:rPr>
          <w:rFonts w:ascii="Times New Roman" w:hAnsi="Times New Roman" w:cs="Times New Roman"/>
          <w:sz w:val="20"/>
          <w:szCs w:val="20"/>
        </w:rPr>
      </w:pPr>
      <w:r w:rsidRPr="00FB5F6B">
        <w:rPr>
          <w:rFonts w:ascii="Times New Roman" w:hAnsi="Times New Roman" w:cs="Times New Roman"/>
          <w:sz w:val="20"/>
          <w:szCs w:val="20"/>
        </w:rPr>
        <w:t>Таблица 4.4.</w:t>
      </w:r>
    </w:p>
    <w:p w:rsidR="001B1A8F" w:rsidRPr="00FB5F6B" w:rsidRDefault="001B1A8F" w:rsidP="00FB5F6B">
      <w:pPr>
        <w:pStyle w:val="ConsPlusNormal"/>
        <w:ind w:right="-31"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493"/>
        <w:gridCol w:w="1275"/>
        <w:gridCol w:w="1701"/>
        <w:gridCol w:w="2091"/>
      </w:tblGrid>
      <w:tr w:rsidR="001B1A8F" w:rsidRPr="00FB5F6B" w:rsidTr="00C74262">
        <w:trPr>
          <w:trHeight w:val="561"/>
        </w:trPr>
        <w:tc>
          <w:tcPr>
            <w:tcW w:w="9493" w:type="dxa"/>
            <w:shd w:val="clear" w:color="auto" w:fill="BDD6EE" w:themeFill="accent1" w:themeFillTint="66"/>
          </w:tcPr>
          <w:p w:rsidR="001B1A8F" w:rsidRPr="00FB5F6B" w:rsidRDefault="001B1A8F" w:rsidP="00FB5F6B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lastRenderedPageBreak/>
              <w:t>Форма обслуживания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1B1A8F" w:rsidRPr="00FB5F6B" w:rsidRDefault="001B1A8F" w:rsidP="00FB5F6B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b/>
                <w:sz w:val="18"/>
                <w:szCs w:val="18"/>
              </w:rPr>
              <w:t>202</w:t>
            </w:r>
            <w:r w:rsidR="00EC7504" w:rsidRPr="00FB5F6B">
              <w:rPr>
                <w:rFonts w:ascii="Times New Roman" w:eastAsia="Times New Roman" w:hAnsi="Times New Roman"/>
                <w:b/>
                <w:sz w:val="18"/>
                <w:szCs w:val="18"/>
              </w:rPr>
              <w:t>3</w:t>
            </w:r>
            <w:r w:rsidRPr="00FB5F6B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1B1A8F" w:rsidRPr="00FB5F6B" w:rsidRDefault="001B1A8F" w:rsidP="00FB5F6B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b/>
                <w:sz w:val="18"/>
                <w:szCs w:val="18"/>
              </w:rPr>
              <w:t>202</w:t>
            </w:r>
            <w:r w:rsidR="00554550" w:rsidRPr="00FB5F6B">
              <w:rPr>
                <w:rFonts w:ascii="Times New Roman" w:eastAsia="Times New Roman" w:hAnsi="Times New Roman"/>
                <w:b/>
                <w:sz w:val="18"/>
                <w:szCs w:val="18"/>
              </w:rPr>
              <w:t>4</w:t>
            </w:r>
            <w:r w:rsidRPr="00FB5F6B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год</w:t>
            </w:r>
          </w:p>
        </w:tc>
        <w:tc>
          <w:tcPr>
            <w:tcW w:w="2091" w:type="dxa"/>
            <w:tcBorders>
              <w:top w:val="single" w:sz="4" w:space="0" w:color="auto"/>
            </w:tcBorders>
            <w:shd w:val="clear" w:color="auto" w:fill="BDD6EE" w:themeFill="accent1" w:themeFillTint="66"/>
          </w:tcPr>
          <w:p w:rsidR="001B1A8F" w:rsidRPr="00FB5F6B" w:rsidRDefault="001B1A8F" w:rsidP="00FB5F6B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b/>
                <w:sz w:val="18"/>
                <w:szCs w:val="18"/>
              </w:rPr>
              <w:t>Динамика изменения показателя, %</w:t>
            </w:r>
          </w:p>
        </w:tc>
      </w:tr>
      <w:tr w:rsidR="006E4388" w:rsidRPr="00FB5F6B" w:rsidTr="006E4388">
        <w:trPr>
          <w:trHeight w:val="255"/>
        </w:trPr>
        <w:tc>
          <w:tcPr>
            <w:tcW w:w="9493" w:type="dxa"/>
            <w:hideMark/>
          </w:tcPr>
          <w:p w:rsidR="006E4388" w:rsidRPr="00FB5F6B" w:rsidRDefault="006E4388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Заочные обращения в электронной форме, всего</w:t>
            </w:r>
          </w:p>
        </w:tc>
        <w:tc>
          <w:tcPr>
            <w:tcW w:w="1275" w:type="dxa"/>
            <w:hideMark/>
          </w:tcPr>
          <w:p w:rsidR="006E4388" w:rsidRPr="00FB5F6B" w:rsidRDefault="006E4388" w:rsidP="00FB5F6B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b/>
                <w:sz w:val="18"/>
                <w:szCs w:val="18"/>
              </w:rPr>
              <w:t>21 842</w:t>
            </w:r>
          </w:p>
        </w:tc>
        <w:tc>
          <w:tcPr>
            <w:tcW w:w="1701" w:type="dxa"/>
            <w:hideMark/>
          </w:tcPr>
          <w:p w:rsidR="006E4388" w:rsidRPr="00FB5F6B" w:rsidRDefault="006E4388" w:rsidP="00FB5F6B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b/>
                <w:sz w:val="18"/>
                <w:szCs w:val="18"/>
              </w:rPr>
              <w:t>23 544</w:t>
            </w:r>
          </w:p>
        </w:tc>
        <w:tc>
          <w:tcPr>
            <w:tcW w:w="2091" w:type="dxa"/>
            <w:hideMark/>
          </w:tcPr>
          <w:p w:rsidR="006E4388" w:rsidRPr="00FB5F6B" w:rsidRDefault="006E4388" w:rsidP="00FB5F6B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b/>
                <w:sz w:val="18"/>
                <w:szCs w:val="18"/>
              </w:rPr>
              <w:t>107.79%</w:t>
            </w:r>
          </w:p>
        </w:tc>
      </w:tr>
      <w:tr w:rsidR="006E4388" w:rsidRPr="00FB5F6B" w:rsidTr="006E4388">
        <w:trPr>
          <w:trHeight w:val="245"/>
        </w:trPr>
        <w:tc>
          <w:tcPr>
            <w:tcW w:w="9493" w:type="dxa"/>
            <w:hideMark/>
          </w:tcPr>
          <w:p w:rsidR="006E4388" w:rsidRPr="00FB5F6B" w:rsidRDefault="006E4388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через единые ресурсы ГК "Россети" (Портал-ТП, МП "Россети - Личный кабинет"), в том числе</w:t>
            </w:r>
          </w:p>
        </w:tc>
        <w:tc>
          <w:tcPr>
            <w:tcW w:w="1275" w:type="dxa"/>
            <w:hideMark/>
          </w:tcPr>
          <w:p w:rsidR="006E4388" w:rsidRPr="00FB5F6B" w:rsidRDefault="006E4388" w:rsidP="00FB5F6B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b/>
                <w:sz w:val="18"/>
                <w:szCs w:val="18"/>
              </w:rPr>
              <w:t>15 755</w:t>
            </w:r>
          </w:p>
        </w:tc>
        <w:tc>
          <w:tcPr>
            <w:tcW w:w="1701" w:type="dxa"/>
            <w:hideMark/>
          </w:tcPr>
          <w:p w:rsidR="006E4388" w:rsidRPr="00FB5F6B" w:rsidRDefault="006E4388" w:rsidP="00FB5F6B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b/>
                <w:sz w:val="18"/>
                <w:szCs w:val="18"/>
              </w:rPr>
              <w:t>16 613</w:t>
            </w:r>
          </w:p>
        </w:tc>
        <w:tc>
          <w:tcPr>
            <w:tcW w:w="2091" w:type="dxa"/>
            <w:hideMark/>
          </w:tcPr>
          <w:p w:rsidR="006E4388" w:rsidRPr="00FB5F6B" w:rsidRDefault="006E4388" w:rsidP="00FB5F6B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b/>
                <w:sz w:val="18"/>
                <w:szCs w:val="18"/>
              </w:rPr>
              <w:t>105.45%</w:t>
            </w:r>
          </w:p>
        </w:tc>
      </w:tr>
      <w:tr w:rsidR="006E4388" w:rsidRPr="00FB5F6B" w:rsidTr="00046644">
        <w:trPr>
          <w:trHeight w:val="177"/>
        </w:trPr>
        <w:tc>
          <w:tcPr>
            <w:tcW w:w="9493" w:type="dxa"/>
          </w:tcPr>
          <w:p w:rsidR="006E4388" w:rsidRPr="00FB5F6B" w:rsidRDefault="006E4388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bCs/>
                <w:sz w:val="18"/>
                <w:szCs w:val="18"/>
              </w:rPr>
              <w:t>Жалоба</w:t>
            </w:r>
          </w:p>
        </w:tc>
        <w:tc>
          <w:tcPr>
            <w:tcW w:w="1275" w:type="dxa"/>
          </w:tcPr>
          <w:p w:rsidR="006E4388" w:rsidRPr="00046644" w:rsidRDefault="006E4388" w:rsidP="00FB5F6B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46644">
              <w:rPr>
                <w:rFonts w:ascii="Times New Roman" w:eastAsia="Times New Roman" w:hAnsi="Times New Roman"/>
                <w:bCs/>
                <w:sz w:val="18"/>
                <w:szCs w:val="18"/>
              </w:rPr>
              <w:t>128</w:t>
            </w:r>
          </w:p>
        </w:tc>
        <w:tc>
          <w:tcPr>
            <w:tcW w:w="1701" w:type="dxa"/>
          </w:tcPr>
          <w:p w:rsidR="006E4388" w:rsidRPr="00046644" w:rsidRDefault="006E4388" w:rsidP="00FB5F6B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46644">
              <w:rPr>
                <w:rFonts w:ascii="Times New Roman" w:eastAsia="Times New Roman" w:hAnsi="Times New Roman"/>
                <w:bCs/>
                <w:sz w:val="18"/>
                <w:szCs w:val="18"/>
              </w:rPr>
              <w:t>316</w:t>
            </w:r>
          </w:p>
        </w:tc>
        <w:tc>
          <w:tcPr>
            <w:tcW w:w="2091" w:type="dxa"/>
          </w:tcPr>
          <w:p w:rsidR="006E4388" w:rsidRPr="00046644" w:rsidRDefault="006E4388" w:rsidP="00FB5F6B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46644">
              <w:rPr>
                <w:rFonts w:ascii="Times New Roman" w:eastAsia="Times New Roman" w:hAnsi="Times New Roman"/>
                <w:bCs/>
                <w:sz w:val="18"/>
                <w:szCs w:val="18"/>
              </w:rPr>
              <w:t>246.88%</w:t>
            </w:r>
          </w:p>
        </w:tc>
      </w:tr>
      <w:tr w:rsidR="006E4388" w:rsidRPr="00FB5F6B" w:rsidTr="00046644">
        <w:trPr>
          <w:trHeight w:val="237"/>
        </w:trPr>
        <w:tc>
          <w:tcPr>
            <w:tcW w:w="9493" w:type="dxa"/>
          </w:tcPr>
          <w:p w:rsidR="006E4388" w:rsidRPr="00FB5F6B" w:rsidRDefault="006E4388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bCs/>
                <w:sz w:val="18"/>
                <w:szCs w:val="18"/>
              </w:rPr>
              <w:t>Консультация</w:t>
            </w:r>
          </w:p>
        </w:tc>
        <w:tc>
          <w:tcPr>
            <w:tcW w:w="1275" w:type="dxa"/>
          </w:tcPr>
          <w:p w:rsidR="006E4388" w:rsidRPr="00046644" w:rsidRDefault="006E4388" w:rsidP="00FB5F6B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46644">
              <w:rPr>
                <w:rFonts w:ascii="Times New Roman" w:eastAsia="Times New Roman" w:hAnsi="Times New Roman"/>
                <w:bCs/>
                <w:sz w:val="18"/>
                <w:szCs w:val="18"/>
              </w:rPr>
              <w:t>2 706</w:t>
            </w:r>
          </w:p>
        </w:tc>
        <w:tc>
          <w:tcPr>
            <w:tcW w:w="1701" w:type="dxa"/>
          </w:tcPr>
          <w:p w:rsidR="006E4388" w:rsidRPr="00046644" w:rsidRDefault="006E4388" w:rsidP="00FB5F6B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46644">
              <w:rPr>
                <w:rFonts w:ascii="Times New Roman" w:eastAsia="Times New Roman" w:hAnsi="Times New Roman"/>
                <w:bCs/>
                <w:sz w:val="18"/>
                <w:szCs w:val="18"/>
              </w:rPr>
              <w:t>3 710</w:t>
            </w:r>
          </w:p>
        </w:tc>
        <w:tc>
          <w:tcPr>
            <w:tcW w:w="2091" w:type="dxa"/>
          </w:tcPr>
          <w:p w:rsidR="006E4388" w:rsidRPr="00046644" w:rsidRDefault="006E4388" w:rsidP="00FB5F6B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46644">
              <w:rPr>
                <w:rFonts w:ascii="Times New Roman" w:eastAsia="Times New Roman" w:hAnsi="Times New Roman"/>
                <w:bCs/>
                <w:sz w:val="18"/>
                <w:szCs w:val="18"/>
              </w:rPr>
              <w:t>137.10%</w:t>
            </w:r>
          </w:p>
        </w:tc>
      </w:tr>
      <w:tr w:rsidR="006E4388" w:rsidRPr="00FB5F6B" w:rsidTr="00046644">
        <w:trPr>
          <w:trHeight w:val="284"/>
        </w:trPr>
        <w:tc>
          <w:tcPr>
            <w:tcW w:w="9493" w:type="dxa"/>
          </w:tcPr>
          <w:p w:rsidR="006E4388" w:rsidRPr="00FB5F6B" w:rsidRDefault="006E4388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bCs/>
                <w:sz w:val="18"/>
                <w:szCs w:val="18"/>
              </w:rPr>
              <w:t>Заявка на оказание услуг</w:t>
            </w:r>
          </w:p>
        </w:tc>
        <w:tc>
          <w:tcPr>
            <w:tcW w:w="1275" w:type="dxa"/>
          </w:tcPr>
          <w:p w:rsidR="006E4388" w:rsidRPr="00046644" w:rsidRDefault="006E4388" w:rsidP="00FB5F6B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46644">
              <w:rPr>
                <w:rFonts w:ascii="Times New Roman" w:eastAsia="Times New Roman" w:hAnsi="Times New Roman"/>
                <w:bCs/>
                <w:sz w:val="18"/>
                <w:szCs w:val="18"/>
              </w:rPr>
              <w:t>12 631</w:t>
            </w:r>
          </w:p>
        </w:tc>
        <w:tc>
          <w:tcPr>
            <w:tcW w:w="1701" w:type="dxa"/>
          </w:tcPr>
          <w:p w:rsidR="006E4388" w:rsidRPr="00046644" w:rsidRDefault="006E4388" w:rsidP="00FB5F6B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46644">
              <w:rPr>
                <w:rFonts w:ascii="Times New Roman" w:eastAsia="Times New Roman" w:hAnsi="Times New Roman"/>
                <w:bCs/>
                <w:sz w:val="18"/>
                <w:szCs w:val="18"/>
              </w:rPr>
              <w:t>12 212</w:t>
            </w:r>
          </w:p>
        </w:tc>
        <w:tc>
          <w:tcPr>
            <w:tcW w:w="2091" w:type="dxa"/>
          </w:tcPr>
          <w:p w:rsidR="006E4388" w:rsidRPr="00046644" w:rsidRDefault="006E4388" w:rsidP="00FB5F6B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46644">
              <w:rPr>
                <w:rFonts w:ascii="Times New Roman" w:eastAsia="Times New Roman" w:hAnsi="Times New Roman"/>
                <w:bCs/>
                <w:sz w:val="18"/>
                <w:szCs w:val="18"/>
              </w:rPr>
              <w:t>96.68%</w:t>
            </w:r>
          </w:p>
        </w:tc>
      </w:tr>
      <w:tr w:rsidR="006E4388" w:rsidRPr="00FB5F6B" w:rsidTr="00046644">
        <w:trPr>
          <w:trHeight w:val="273"/>
        </w:trPr>
        <w:tc>
          <w:tcPr>
            <w:tcW w:w="9493" w:type="dxa"/>
          </w:tcPr>
          <w:p w:rsidR="006E4388" w:rsidRPr="00FB5F6B" w:rsidRDefault="006E4388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bCs/>
                <w:sz w:val="18"/>
                <w:szCs w:val="18"/>
              </w:rPr>
              <w:t>из них заявка на ТП</w:t>
            </w:r>
          </w:p>
        </w:tc>
        <w:tc>
          <w:tcPr>
            <w:tcW w:w="1275" w:type="dxa"/>
          </w:tcPr>
          <w:p w:rsidR="006E4388" w:rsidRPr="00046644" w:rsidRDefault="006E4388" w:rsidP="00FB5F6B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46644">
              <w:rPr>
                <w:rFonts w:ascii="Times New Roman" w:eastAsia="Times New Roman" w:hAnsi="Times New Roman"/>
                <w:bCs/>
                <w:sz w:val="18"/>
                <w:szCs w:val="18"/>
              </w:rPr>
              <w:t>12 213</w:t>
            </w:r>
          </w:p>
        </w:tc>
        <w:tc>
          <w:tcPr>
            <w:tcW w:w="1701" w:type="dxa"/>
          </w:tcPr>
          <w:p w:rsidR="006E4388" w:rsidRPr="00046644" w:rsidRDefault="006E4388" w:rsidP="00FB5F6B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46644">
              <w:rPr>
                <w:rFonts w:ascii="Times New Roman" w:eastAsia="Times New Roman" w:hAnsi="Times New Roman"/>
                <w:bCs/>
                <w:sz w:val="18"/>
                <w:szCs w:val="18"/>
              </w:rPr>
              <w:t>11 738</w:t>
            </w:r>
          </w:p>
        </w:tc>
        <w:tc>
          <w:tcPr>
            <w:tcW w:w="2091" w:type="dxa"/>
          </w:tcPr>
          <w:p w:rsidR="006E4388" w:rsidRPr="00046644" w:rsidRDefault="006E4388" w:rsidP="00FB5F6B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46644">
              <w:rPr>
                <w:rFonts w:ascii="Times New Roman" w:eastAsia="Times New Roman" w:hAnsi="Times New Roman"/>
                <w:bCs/>
                <w:sz w:val="18"/>
                <w:szCs w:val="18"/>
              </w:rPr>
              <w:t>96.11%</w:t>
            </w:r>
          </w:p>
        </w:tc>
      </w:tr>
      <w:tr w:rsidR="006E4388" w:rsidRPr="00FB5F6B" w:rsidTr="00046644">
        <w:trPr>
          <w:trHeight w:val="277"/>
        </w:trPr>
        <w:tc>
          <w:tcPr>
            <w:tcW w:w="9493" w:type="dxa"/>
          </w:tcPr>
          <w:p w:rsidR="006E4388" w:rsidRPr="00FB5F6B" w:rsidRDefault="006E4388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bCs/>
                <w:sz w:val="18"/>
                <w:szCs w:val="18"/>
              </w:rPr>
              <w:t>из них в соответствии с НПА</w:t>
            </w:r>
          </w:p>
        </w:tc>
        <w:tc>
          <w:tcPr>
            <w:tcW w:w="1275" w:type="dxa"/>
          </w:tcPr>
          <w:p w:rsidR="006E4388" w:rsidRPr="00046644" w:rsidRDefault="006E4388" w:rsidP="00FB5F6B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46644">
              <w:rPr>
                <w:rFonts w:ascii="Times New Roman" w:eastAsia="Times New Roman" w:hAnsi="Times New Roman"/>
                <w:bCs/>
                <w:sz w:val="18"/>
                <w:szCs w:val="18"/>
              </w:rPr>
              <w:t>11 522</w:t>
            </w:r>
          </w:p>
        </w:tc>
        <w:tc>
          <w:tcPr>
            <w:tcW w:w="1701" w:type="dxa"/>
          </w:tcPr>
          <w:p w:rsidR="006E4388" w:rsidRPr="00046644" w:rsidRDefault="006E4388" w:rsidP="00FB5F6B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46644">
              <w:rPr>
                <w:rFonts w:ascii="Times New Roman" w:eastAsia="Times New Roman" w:hAnsi="Times New Roman"/>
                <w:bCs/>
                <w:sz w:val="18"/>
                <w:szCs w:val="18"/>
              </w:rPr>
              <w:t>10 828</w:t>
            </w:r>
          </w:p>
        </w:tc>
        <w:tc>
          <w:tcPr>
            <w:tcW w:w="2091" w:type="dxa"/>
          </w:tcPr>
          <w:p w:rsidR="006E4388" w:rsidRPr="00046644" w:rsidRDefault="006E4388" w:rsidP="00FB5F6B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46644">
              <w:rPr>
                <w:rFonts w:ascii="Times New Roman" w:eastAsia="Times New Roman" w:hAnsi="Times New Roman"/>
                <w:bCs/>
                <w:sz w:val="18"/>
                <w:szCs w:val="18"/>
              </w:rPr>
              <w:t>93.98%</w:t>
            </w:r>
          </w:p>
        </w:tc>
      </w:tr>
      <w:tr w:rsidR="006E4388" w:rsidRPr="00FB5F6B" w:rsidTr="00046644">
        <w:trPr>
          <w:trHeight w:val="267"/>
        </w:trPr>
        <w:tc>
          <w:tcPr>
            <w:tcW w:w="9493" w:type="dxa"/>
          </w:tcPr>
          <w:p w:rsidR="006E4388" w:rsidRPr="00FB5F6B" w:rsidRDefault="006E4388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bCs/>
                <w:sz w:val="18"/>
                <w:szCs w:val="18"/>
              </w:rPr>
              <w:t>из них заявка на дополнительные услуги</w:t>
            </w:r>
          </w:p>
        </w:tc>
        <w:tc>
          <w:tcPr>
            <w:tcW w:w="1275" w:type="dxa"/>
          </w:tcPr>
          <w:p w:rsidR="006E4388" w:rsidRPr="00046644" w:rsidRDefault="006E4388" w:rsidP="00FB5F6B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46644">
              <w:rPr>
                <w:rFonts w:ascii="Times New Roman" w:eastAsia="Times New Roman" w:hAnsi="Times New Roman"/>
                <w:bCs/>
                <w:sz w:val="18"/>
                <w:szCs w:val="18"/>
              </w:rPr>
              <w:t>184</w:t>
            </w:r>
          </w:p>
        </w:tc>
        <w:tc>
          <w:tcPr>
            <w:tcW w:w="1701" w:type="dxa"/>
          </w:tcPr>
          <w:p w:rsidR="006E4388" w:rsidRPr="00046644" w:rsidRDefault="006E4388" w:rsidP="00FB5F6B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46644">
              <w:rPr>
                <w:rFonts w:ascii="Times New Roman" w:eastAsia="Times New Roman" w:hAnsi="Times New Roman"/>
                <w:bCs/>
                <w:sz w:val="18"/>
                <w:szCs w:val="18"/>
              </w:rPr>
              <w:t>174</w:t>
            </w:r>
          </w:p>
        </w:tc>
        <w:tc>
          <w:tcPr>
            <w:tcW w:w="2091" w:type="dxa"/>
          </w:tcPr>
          <w:p w:rsidR="006E4388" w:rsidRPr="00046644" w:rsidRDefault="006E4388" w:rsidP="00FB5F6B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46644">
              <w:rPr>
                <w:rFonts w:ascii="Times New Roman" w:eastAsia="Times New Roman" w:hAnsi="Times New Roman"/>
                <w:bCs/>
                <w:sz w:val="18"/>
                <w:szCs w:val="18"/>
              </w:rPr>
              <w:t>94.57%</w:t>
            </w:r>
          </w:p>
        </w:tc>
      </w:tr>
      <w:tr w:rsidR="006E4388" w:rsidRPr="00FB5F6B" w:rsidTr="006E4388">
        <w:trPr>
          <w:trHeight w:val="255"/>
        </w:trPr>
        <w:tc>
          <w:tcPr>
            <w:tcW w:w="9493" w:type="dxa"/>
            <w:hideMark/>
          </w:tcPr>
          <w:p w:rsidR="006E4388" w:rsidRPr="00FB5F6B" w:rsidRDefault="006E4388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через ФГИС "ЕПГУ", в том числе</w:t>
            </w:r>
          </w:p>
        </w:tc>
        <w:tc>
          <w:tcPr>
            <w:tcW w:w="1275" w:type="dxa"/>
            <w:hideMark/>
          </w:tcPr>
          <w:p w:rsidR="006E4388" w:rsidRPr="00FB5F6B" w:rsidRDefault="006E4388" w:rsidP="00FB5F6B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b/>
                <w:sz w:val="18"/>
                <w:szCs w:val="18"/>
              </w:rPr>
              <w:t>507</w:t>
            </w:r>
          </w:p>
        </w:tc>
        <w:tc>
          <w:tcPr>
            <w:tcW w:w="1701" w:type="dxa"/>
            <w:hideMark/>
          </w:tcPr>
          <w:p w:rsidR="006E4388" w:rsidRPr="00FB5F6B" w:rsidRDefault="006E4388" w:rsidP="00FB5F6B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b/>
                <w:sz w:val="18"/>
                <w:szCs w:val="18"/>
              </w:rPr>
              <w:t>894</w:t>
            </w:r>
          </w:p>
        </w:tc>
        <w:tc>
          <w:tcPr>
            <w:tcW w:w="2091" w:type="dxa"/>
            <w:hideMark/>
          </w:tcPr>
          <w:p w:rsidR="006E4388" w:rsidRPr="00FB5F6B" w:rsidRDefault="006E4388" w:rsidP="00FB5F6B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b/>
                <w:sz w:val="18"/>
                <w:szCs w:val="18"/>
              </w:rPr>
              <w:t>176.33%</w:t>
            </w:r>
          </w:p>
        </w:tc>
      </w:tr>
      <w:tr w:rsidR="006E4388" w:rsidRPr="00FB5F6B" w:rsidTr="006E4388">
        <w:trPr>
          <w:trHeight w:val="255"/>
        </w:trPr>
        <w:tc>
          <w:tcPr>
            <w:tcW w:w="9493" w:type="dxa"/>
            <w:hideMark/>
          </w:tcPr>
          <w:p w:rsidR="006E4388" w:rsidRPr="00FB5F6B" w:rsidRDefault="006E4388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bCs/>
                <w:sz w:val="18"/>
                <w:szCs w:val="18"/>
              </w:rPr>
              <w:t>Жалоба</w:t>
            </w:r>
          </w:p>
        </w:tc>
        <w:tc>
          <w:tcPr>
            <w:tcW w:w="1275" w:type="dxa"/>
            <w:hideMark/>
          </w:tcPr>
          <w:p w:rsidR="006E4388" w:rsidRPr="00FB5F6B" w:rsidRDefault="006E4388" w:rsidP="00FB5F6B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hideMark/>
          </w:tcPr>
          <w:p w:rsidR="006E4388" w:rsidRPr="00FB5F6B" w:rsidRDefault="006E4388" w:rsidP="00FB5F6B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091" w:type="dxa"/>
            <w:hideMark/>
          </w:tcPr>
          <w:p w:rsidR="006E4388" w:rsidRPr="00FB5F6B" w:rsidRDefault="006E4388" w:rsidP="00FB5F6B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</w:tr>
      <w:tr w:rsidR="006E4388" w:rsidRPr="00FB5F6B" w:rsidTr="006E4388">
        <w:trPr>
          <w:trHeight w:val="255"/>
        </w:trPr>
        <w:tc>
          <w:tcPr>
            <w:tcW w:w="9493" w:type="dxa"/>
            <w:hideMark/>
          </w:tcPr>
          <w:p w:rsidR="006E4388" w:rsidRPr="00FB5F6B" w:rsidRDefault="006E4388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bCs/>
                <w:sz w:val="18"/>
                <w:szCs w:val="18"/>
              </w:rPr>
              <w:t>Консультация</w:t>
            </w:r>
          </w:p>
        </w:tc>
        <w:tc>
          <w:tcPr>
            <w:tcW w:w="1275" w:type="dxa"/>
            <w:hideMark/>
          </w:tcPr>
          <w:p w:rsidR="006E4388" w:rsidRPr="00FB5F6B" w:rsidRDefault="006E4388" w:rsidP="00FB5F6B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hideMark/>
          </w:tcPr>
          <w:p w:rsidR="006E4388" w:rsidRPr="00FB5F6B" w:rsidRDefault="006E4388" w:rsidP="00FB5F6B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091" w:type="dxa"/>
            <w:hideMark/>
          </w:tcPr>
          <w:p w:rsidR="006E4388" w:rsidRPr="00FB5F6B" w:rsidRDefault="006E4388" w:rsidP="00FB5F6B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</w:tr>
      <w:tr w:rsidR="006E4388" w:rsidRPr="00FB5F6B" w:rsidTr="006E4388">
        <w:trPr>
          <w:trHeight w:val="255"/>
        </w:trPr>
        <w:tc>
          <w:tcPr>
            <w:tcW w:w="9493" w:type="dxa"/>
            <w:hideMark/>
          </w:tcPr>
          <w:p w:rsidR="006E4388" w:rsidRPr="00FB5F6B" w:rsidRDefault="006E4388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bCs/>
                <w:sz w:val="18"/>
                <w:szCs w:val="18"/>
              </w:rPr>
              <w:t>Заявка на оказание услуг:</w:t>
            </w:r>
          </w:p>
        </w:tc>
        <w:tc>
          <w:tcPr>
            <w:tcW w:w="1275" w:type="dxa"/>
            <w:hideMark/>
          </w:tcPr>
          <w:p w:rsidR="006E4388" w:rsidRPr="00FB5F6B" w:rsidRDefault="006E4388" w:rsidP="00FB5F6B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505</w:t>
            </w:r>
          </w:p>
        </w:tc>
        <w:tc>
          <w:tcPr>
            <w:tcW w:w="1701" w:type="dxa"/>
            <w:hideMark/>
          </w:tcPr>
          <w:p w:rsidR="006E4388" w:rsidRPr="00FB5F6B" w:rsidRDefault="006E4388" w:rsidP="00FB5F6B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879</w:t>
            </w:r>
          </w:p>
        </w:tc>
        <w:tc>
          <w:tcPr>
            <w:tcW w:w="2091" w:type="dxa"/>
            <w:hideMark/>
          </w:tcPr>
          <w:p w:rsidR="006E4388" w:rsidRPr="00FB5F6B" w:rsidRDefault="006E4388" w:rsidP="00FB5F6B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174.06%</w:t>
            </w:r>
          </w:p>
        </w:tc>
      </w:tr>
      <w:tr w:rsidR="006E4388" w:rsidRPr="00FB5F6B" w:rsidTr="00046644">
        <w:trPr>
          <w:trHeight w:val="344"/>
        </w:trPr>
        <w:tc>
          <w:tcPr>
            <w:tcW w:w="9493" w:type="dxa"/>
            <w:hideMark/>
          </w:tcPr>
          <w:p w:rsidR="006E4388" w:rsidRPr="00FB5F6B" w:rsidRDefault="006E4388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bCs/>
                <w:sz w:val="18"/>
                <w:szCs w:val="18"/>
              </w:rPr>
              <w:t>из них заявка на ТП</w:t>
            </w:r>
          </w:p>
        </w:tc>
        <w:tc>
          <w:tcPr>
            <w:tcW w:w="1275" w:type="dxa"/>
            <w:hideMark/>
          </w:tcPr>
          <w:p w:rsidR="006E4388" w:rsidRPr="00FB5F6B" w:rsidRDefault="006E4388" w:rsidP="00FB5F6B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505</w:t>
            </w:r>
          </w:p>
        </w:tc>
        <w:tc>
          <w:tcPr>
            <w:tcW w:w="1701" w:type="dxa"/>
            <w:hideMark/>
          </w:tcPr>
          <w:p w:rsidR="006E4388" w:rsidRPr="00FB5F6B" w:rsidRDefault="006E4388" w:rsidP="00FB5F6B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879</w:t>
            </w:r>
          </w:p>
        </w:tc>
        <w:tc>
          <w:tcPr>
            <w:tcW w:w="2091" w:type="dxa"/>
            <w:hideMark/>
          </w:tcPr>
          <w:p w:rsidR="006E4388" w:rsidRPr="00FB5F6B" w:rsidRDefault="006E4388" w:rsidP="00FB5F6B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174.06%</w:t>
            </w:r>
          </w:p>
        </w:tc>
      </w:tr>
      <w:tr w:rsidR="006E4388" w:rsidRPr="00FB5F6B" w:rsidTr="006E4388">
        <w:trPr>
          <w:trHeight w:val="255"/>
        </w:trPr>
        <w:tc>
          <w:tcPr>
            <w:tcW w:w="9493" w:type="dxa"/>
            <w:hideMark/>
          </w:tcPr>
          <w:p w:rsidR="006E4388" w:rsidRPr="00FB5F6B" w:rsidRDefault="006E4388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bCs/>
                <w:sz w:val="18"/>
                <w:szCs w:val="18"/>
              </w:rPr>
              <w:t>из них в соответствии с НПА</w:t>
            </w:r>
          </w:p>
        </w:tc>
        <w:tc>
          <w:tcPr>
            <w:tcW w:w="1275" w:type="dxa"/>
            <w:hideMark/>
          </w:tcPr>
          <w:p w:rsidR="006E4388" w:rsidRPr="00FB5F6B" w:rsidRDefault="006E4388" w:rsidP="00FB5F6B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701" w:type="dxa"/>
            <w:hideMark/>
          </w:tcPr>
          <w:p w:rsidR="006E4388" w:rsidRPr="00FB5F6B" w:rsidRDefault="006E4388" w:rsidP="00FB5F6B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332</w:t>
            </w:r>
          </w:p>
        </w:tc>
        <w:tc>
          <w:tcPr>
            <w:tcW w:w="2091" w:type="dxa"/>
            <w:hideMark/>
          </w:tcPr>
          <w:p w:rsidR="006E4388" w:rsidRPr="00FB5F6B" w:rsidRDefault="006E4388" w:rsidP="00FB5F6B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5533.33%</w:t>
            </w:r>
          </w:p>
        </w:tc>
      </w:tr>
      <w:tr w:rsidR="006E4388" w:rsidRPr="00FB5F6B" w:rsidTr="006E4388">
        <w:trPr>
          <w:trHeight w:val="255"/>
        </w:trPr>
        <w:tc>
          <w:tcPr>
            <w:tcW w:w="9493" w:type="dxa"/>
            <w:hideMark/>
          </w:tcPr>
          <w:p w:rsidR="006E4388" w:rsidRPr="00FB5F6B" w:rsidRDefault="006E4388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bCs/>
                <w:sz w:val="18"/>
                <w:szCs w:val="18"/>
              </w:rPr>
              <w:t>из них заявка на дополнительные услуги</w:t>
            </w:r>
          </w:p>
        </w:tc>
        <w:tc>
          <w:tcPr>
            <w:tcW w:w="1275" w:type="dxa"/>
            <w:hideMark/>
          </w:tcPr>
          <w:p w:rsidR="006E4388" w:rsidRPr="00FB5F6B" w:rsidRDefault="006E4388" w:rsidP="00FB5F6B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hideMark/>
          </w:tcPr>
          <w:p w:rsidR="006E4388" w:rsidRPr="00FB5F6B" w:rsidRDefault="006E4388" w:rsidP="00FB5F6B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091" w:type="dxa"/>
            <w:hideMark/>
          </w:tcPr>
          <w:p w:rsidR="006E4388" w:rsidRPr="00FB5F6B" w:rsidRDefault="006E4388" w:rsidP="00FB5F6B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</w:tr>
      <w:tr w:rsidR="006E4388" w:rsidRPr="00FB5F6B" w:rsidTr="006E4388">
        <w:trPr>
          <w:trHeight w:val="255"/>
        </w:trPr>
        <w:tc>
          <w:tcPr>
            <w:tcW w:w="9493" w:type="dxa"/>
            <w:hideMark/>
          </w:tcPr>
          <w:p w:rsidR="006E4388" w:rsidRPr="00FB5F6B" w:rsidRDefault="006E4388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через иные электронные ресурсы, в том числе</w:t>
            </w:r>
          </w:p>
        </w:tc>
        <w:tc>
          <w:tcPr>
            <w:tcW w:w="1275" w:type="dxa"/>
            <w:hideMark/>
          </w:tcPr>
          <w:p w:rsidR="006E4388" w:rsidRPr="00FB5F6B" w:rsidRDefault="006E4388" w:rsidP="00FB5F6B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b/>
                <w:sz w:val="18"/>
                <w:szCs w:val="18"/>
              </w:rPr>
              <w:t>5 580</w:t>
            </w:r>
          </w:p>
        </w:tc>
        <w:tc>
          <w:tcPr>
            <w:tcW w:w="1701" w:type="dxa"/>
            <w:hideMark/>
          </w:tcPr>
          <w:p w:rsidR="006E4388" w:rsidRPr="00FB5F6B" w:rsidRDefault="006E4388" w:rsidP="00FB5F6B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b/>
                <w:sz w:val="18"/>
                <w:szCs w:val="18"/>
              </w:rPr>
              <w:t>6 037</w:t>
            </w:r>
          </w:p>
        </w:tc>
        <w:tc>
          <w:tcPr>
            <w:tcW w:w="2091" w:type="dxa"/>
            <w:hideMark/>
          </w:tcPr>
          <w:p w:rsidR="006E4388" w:rsidRPr="00FB5F6B" w:rsidRDefault="006E4388" w:rsidP="00FB5F6B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b/>
                <w:sz w:val="18"/>
                <w:szCs w:val="18"/>
              </w:rPr>
              <w:t>108.19%</w:t>
            </w:r>
          </w:p>
        </w:tc>
      </w:tr>
      <w:tr w:rsidR="006E4388" w:rsidRPr="00FB5F6B" w:rsidTr="006E4388">
        <w:trPr>
          <w:trHeight w:val="315"/>
        </w:trPr>
        <w:tc>
          <w:tcPr>
            <w:tcW w:w="9493" w:type="dxa"/>
            <w:hideMark/>
          </w:tcPr>
          <w:p w:rsidR="006E4388" w:rsidRPr="00FB5F6B" w:rsidRDefault="006E4388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bCs/>
                <w:sz w:val="18"/>
                <w:szCs w:val="18"/>
              </w:rPr>
              <w:t>Жалоба</w:t>
            </w:r>
          </w:p>
        </w:tc>
        <w:tc>
          <w:tcPr>
            <w:tcW w:w="1275" w:type="dxa"/>
            <w:hideMark/>
          </w:tcPr>
          <w:p w:rsidR="006E4388" w:rsidRPr="00FB5F6B" w:rsidRDefault="006E4388" w:rsidP="00FB5F6B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750</w:t>
            </w:r>
          </w:p>
        </w:tc>
        <w:tc>
          <w:tcPr>
            <w:tcW w:w="1701" w:type="dxa"/>
            <w:hideMark/>
          </w:tcPr>
          <w:p w:rsidR="006E4388" w:rsidRPr="00FB5F6B" w:rsidRDefault="006E4388" w:rsidP="00FB5F6B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910</w:t>
            </w:r>
          </w:p>
        </w:tc>
        <w:tc>
          <w:tcPr>
            <w:tcW w:w="2091" w:type="dxa"/>
            <w:hideMark/>
          </w:tcPr>
          <w:p w:rsidR="006E4388" w:rsidRPr="00FB5F6B" w:rsidRDefault="006E4388" w:rsidP="00FB5F6B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121.33%</w:t>
            </w:r>
          </w:p>
        </w:tc>
      </w:tr>
      <w:tr w:rsidR="006E4388" w:rsidRPr="00FB5F6B" w:rsidTr="006E4388">
        <w:trPr>
          <w:trHeight w:val="315"/>
        </w:trPr>
        <w:tc>
          <w:tcPr>
            <w:tcW w:w="9493" w:type="dxa"/>
            <w:hideMark/>
          </w:tcPr>
          <w:p w:rsidR="006E4388" w:rsidRPr="00FB5F6B" w:rsidRDefault="006E4388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bCs/>
                <w:sz w:val="18"/>
                <w:szCs w:val="18"/>
              </w:rPr>
              <w:t>Консультация</w:t>
            </w:r>
          </w:p>
        </w:tc>
        <w:tc>
          <w:tcPr>
            <w:tcW w:w="1275" w:type="dxa"/>
            <w:hideMark/>
          </w:tcPr>
          <w:p w:rsidR="006E4388" w:rsidRPr="00FB5F6B" w:rsidRDefault="006E4388" w:rsidP="00FB5F6B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2610</w:t>
            </w:r>
          </w:p>
        </w:tc>
        <w:tc>
          <w:tcPr>
            <w:tcW w:w="1701" w:type="dxa"/>
            <w:hideMark/>
          </w:tcPr>
          <w:p w:rsidR="006E4388" w:rsidRPr="00FB5F6B" w:rsidRDefault="006E4388" w:rsidP="00FB5F6B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3536</w:t>
            </w:r>
          </w:p>
        </w:tc>
        <w:tc>
          <w:tcPr>
            <w:tcW w:w="2091" w:type="dxa"/>
            <w:hideMark/>
          </w:tcPr>
          <w:p w:rsidR="006E4388" w:rsidRPr="00FB5F6B" w:rsidRDefault="006E4388" w:rsidP="00FB5F6B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135.48%</w:t>
            </w:r>
          </w:p>
        </w:tc>
      </w:tr>
      <w:tr w:rsidR="006E4388" w:rsidRPr="00FB5F6B" w:rsidTr="006E4388">
        <w:trPr>
          <w:trHeight w:val="315"/>
        </w:trPr>
        <w:tc>
          <w:tcPr>
            <w:tcW w:w="9493" w:type="dxa"/>
            <w:hideMark/>
          </w:tcPr>
          <w:p w:rsidR="006E4388" w:rsidRPr="00FB5F6B" w:rsidRDefault="006E4388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bCs/>
                <w:sz w:val="18"/>
                <w:szCs w:val="18"/>
              </w:rPr>
              <w:t>Заявка на оказание услуг</w:t>
            </w:r>
          </w:p>
        </w:tc>
        <w:tc>
          <w:tcPr>
            <w:tcW w:w="1275" w:type="dxa"/>
            <w:hideMark/>
          </w:tcPr>
          <w:p w:rsidR="006E4388" w:rsidRPr="00FB5F6B" w:rsidRDefault="006E4388" w:rsidP="00FB5F6B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2 220</w:t>
            </w:r>
          </w:p>
        </w:tc>
        <w:tc>
          <w:tcPr>
            <w:tcW w:w="1701" w:type="dxa"/>
            <w:hideMark/>
          </w:tcPr>
          <w:p w:rsidR="006E4388" w:rsidRPr="00FB5F6B" w:rsidRDefault="006E4388" w:rsidP="00FB5F6B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1591</w:t>
            </w:r>
          </w:p>
        </w:tc>
        <w:tc>
          <w:tcPr>
            <w:tcW w:w="2091" w:type="dxa"/>
            <w:hideMark/>
          </w:tcPr>
          <w:p w:rsidR="006E4388" w:rsidRPr="00FB5F6B" w:rsidRDefault="006E4388" w:rsidP="00FB5F6B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71.67%</w:t>
            </w:r>
          </w:p>
        </w:tc>
      </w:tr>
      <w:tr w:rsidR="006E4388" w:rsidRPr="00FB5F6B" w:rsidTr="00046644">
        <w:trPr>
          <w:trHeight w:val="359"/>
        </w:trPr>
        <w:tc>
          <w:tcPr>
            <w:tcW w:w="9493" w:type="dxa"/>
            <w:hideMark/>
          </w:tcPr>
          <w:p w:rsidR="006E4388" w:rsidRPr="00FB5F6B" w:rsidRDefault="006E4388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bCs/>
                <w:sz w:val="18"/>
                <w:szCs w:val="18"/>
              </w:rPr>
              <w:t>из них заявка на ТП</w:t>
            </w:r>
          </w:p>
        </w:tc>
        <w:tc>
          <w:tcPr>
            <w:tcW w:w="1275" w:type="dxa"/>
            <w:hideMark/>
          </w:tcPr>
          <w:p w:rsidR="006E4388" w:rsidRPr="00FB5F6B" w:rsidRDefault="006E4388" w:rsidP="00FB5F6B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hideMark/>
          </w:tcPr>
          <w:p w:rsidR="006E4388" w:rsidRPr="00FB5F6B" w:rsidRDefault="006E4388" w:rsidP="00FB5F6B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091" w:type="dxa"/>
            <w:hideMark/>
          </w:tcPr>
          <w:p w:rsidR="006E4388" w:rsidRPr="00FB5F6B" w:rsidRDefault="006E4388" w:rsidP="00FB5F6B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</w:tr>
      <w:tr w:rsidR="006E4388" w:rsidRPr="00FB5F6B" w:rsidTr="006E4388">
        <w:trPr>
          <w:trHeight w:val="255"/>
        </w:trPr>
        <w:tc>
          <w:tcPr>
            <w:tcW w:w="9493" w:type="dxa"/>
            <w:hideMark/>
          </w:tcPr>
          <w:p w:rsidR="006E4388" w:rsidRPr="00FB5F6B" w:rsidRDefault="006E4388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bCs/>
                <w:sz w:val="18"/>
                <w:szCs w:val="18"/>
              </w:rPr>
              <w:t>из них в соответствии с НПА</w:t>
            </w:r>
          </w:p>
        </w:tc>
        <w:tc>
          <w:tcPr>
            <w:tcW w:w="1275" w:type="dxa"/>
            <w:hideMark/>
          </w:tcPr>
          <w:p w:rsidR="006E4388" w:rsidRPr="00FB5F6B" w:rsidRDefault="006E4388" w:rsidP="00FB5F6B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hideMark/>
          </w:tcPr>
          <w:p w:rsidR="006E4388" w:rsidRPr="00FB5F6B" w:rsidRDefault="006E4388" w:rsidP="00FB5F6B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091" w:type="dxa"/>
            <w:hideMark/>
          </w:tcPr>
          <w:p w:rsidR="006E4388" w:rsidRPr="00FB5F6B" w:rsidRDefault="006E4388" w:rsidP="00FB5F6B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</w:tr>
      <w:tr w:rsidR="006E4388" w:rsidRPr="00FB5F6B" w:rsidTr="006E4388">
        <w:trPr>
          <w:trHeight w:val="255"/>
        </w:trPr>
        <w:tc>
          <w:tcPr>
            <w:tcW w:w="9493" w:type="dxa"/>
            <w:noWrap/>
            <w:hideMark/>
          </w:tcPr>
          <w:p w:rsidR="006E4388" w:rsidRPr="00FB5F6B" w:rsidRDefault="006E4388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bCs/>
                <w:sz w:val="18"/>
                <w:szCs w:val="18"/>
              </w:rPr>
              <w:t>из них заявка на дополнительные услуги</w:t>
            </w:r>
          </w:p>
        </w:tc>
        <w:tc>
          <w:tcPr>
            <w:tcW w:w="1275" w:type="dxa"/>
            <w:hideMark/>
          </w:tcPr>
          <w:p w:rsidR="006E4388" w:rsidRPr="00FB5F6B" w:rsidRDefault="006E4388" w:rsidP="00FB5F6B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2220</w:t>
            </w:r>
          </w:p>
        </w:tc>
        <w:tc>
          <w:tcPr>
            <w:tcW w:w="1701" w:type="dxa"/>
            <w:hideMark/>
          </w:tcPr>
          <w:p w:rsidR="006E4388" w:rsidRPr="00FB5F6B" w:rsidRDefault="006E4388" w:rsidP="00FB5F6B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1108</w:t>
            </w:r>
          </w:p>
        </w:tc>
        <w:tc>
          <w:tcPr>
            <w:tcW w:w="2091" w:type="dxa"/>
            <w:hideMark/>
          </w:tcPr>
          <w:p w:rsidR="006E4388" w:rsidRPr="00FB5F6B" w:rsidRDefault="006E4388" w:rsidP="00FB5F6B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F6B">
              <w:rPr>
                <w:rFonts w:ascii="Times New Roman" w:eastAsia="Times New Roman" w:hAnsi="Times New Roman"/>
                <w:sz w:val="18"/>
                <w:szCs w:val="18"/>
              </w:rPr>
              <w:t>49.91%</w:t>
            </w:r>
          </w:p>
        </w:tc>
      </w:tr>
    </w:tbl>
    <w:p w:rsidR="001B1A8F" w:rsidRPr="00FB5F6B" w:rsidRDefault="001B1A8F" w:rsidP="00FB5F6B">
      <w:pPr>
        <w:pStyle w:val="ConsPlusNormal"/>
        <w:ind w:right="-3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851A2" w:rsidRPr="00FB5F6B" w:rsidRDefault="006235BF" w:rsidP="00FB5F6B">
      <w:pPr>
        <w:widowControl w:val="0"/>
        <w:suppressLineNumbers/>
        <w:suppressAutoHyphens/>
        <w:spacing w:after="0" w:line="240" w:lineRule="auto"/>
        <w:ind w:right="-31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B5F6B">
        <w:rPr>
          <w:rFonts w:ascii="Times New Roman" w:hAnsi="Times New Roman"/>
          <w:sz w:val="24"/>
          <w:szCs w:val="24"/>
        </w:rPr>
        <w:t xml:space="preserve">4.5. </w:t>
      </w:r>
      <w:r w:rsidR="009851A2" w:rsidRPr="00FB5F6B">
        <w:rPr>
          <w:rFonts w:ascii="Times New Roman" w:hAnsi="Times New Roman"/>
          <w:sz w:val="24"/>
          <w:szCs w:val="24"/>
        </w:rPr>
        <w:t>АО «Россети Тюмень» оказывает дополнительные платные услуги через офисы облуживания, а также через сотрудников, ответственных за работу с клиентами в филиалах, по результатам конкурентных процедур заказчиков на электронно-торговых площадках, а также с помощью Интернет-ресурса Портал ТП.РФ. Дополнительные услуги осуществляются на платной основе для удовлетворения потребности клиентов (юридических и/или физических лиц), обратившихся в компанию АО «Россети Тюмень». Дополнительные платные работы/услуги не относятся к видам деятельности, в отношении которых в соответствии с законодательством РФ применяется государственное регулирование цен (тарифов).</w:t>
      </w:r>
    </w:p>
    <w:p w:rsidR="009851A2" w:rsidRPr="00FB5F6B" w:rsidRDefault="009851A2" w:rsidP="00FB5F6B">
      <w:pPr>
        <w:widowControl w:val="0"/>
        <w:suppressLineNumbers/>
        <w:suppressAutoHyphens/>
        <w:spacing w:after="0" w:line="240" w:lineRule="auto"/>
        <w:ind w:right="-31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B5F6B">
        <w:rPr>
          <w:rFonts w:ascii="Times New Roman" w:hAnsi="Times New Roman"/>
          <w:sz w:val="24"/>
          <w:szCs w:val="24"/>
        </w:rPr>
        <w:t>В целях определения единых подходов оказания дополнительных (нетарифных) услуг в Группе компаний Россети утверждён Единый укрупнённый перечень дополнительных нетарифных услуг для потребителей:</w:t>
      </w:r>
    </w:p>
    <w:p w:rsidR="009851A2" w:rsidRPr="00FB5F6B" w:rsidRDefault="009851A2" w:rsidP="00FB5F6B">
      <w:pPr>
        <w:widowControl w:val="0"/>
        <w:suppressLineNumbers/>
        <w:suppressAutoHyphens/>
        <w:spacing w:after="0" w:line="240" w:lineRule="auto"/>
        <w:ind w:right="-31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B5F6B">
        <w:rPr>
          <w:rFonts w:ascii="Times New Roman" w:hAnsi="Times New Roman"/>
          <w:sz w:val="24"/>
          <w:szCs w:val="24"/>
        </w:rPr>
        <w:t>Аренда.</w:t>
      </w:r>
    </w:p>
    <w:p w:rsidR="009851A2" w:rsidRPr="00FB5F6B" w:rsidRDefault="009851A2" w:rsidP="00FB5F6B">
      <w:pPr>
        <w:widowControl w:val="0"/>
        <w:suppressLineNumbers/>
        <w:suppressAutoHyphens/>
        <w:spacing w:after="0" w:line="240" w:lineRule="auto"/>
        <w:ind w:right="-31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B5F6B">
        <w:rPr>
          <w:rFonts w:ascii="Times New Roman" w:hAnsi="Times New Roman"/>
          <w:sz w:val="24"/>
          <w:szCs w:val="24"/>
        </w:rPr>
        <w:t>Услуги по техническому и ремонтно-эксплуатационному обслуживанию.</w:t>
      </w:r>
    </w:p>
    <w:p w:rsidR="009851A2" w:rsidRPr="00FB5F6B" w:rsidRDefault="009851A2" w:rsidP="00FB5F6B">
      <w:pPr>
        <w:widowControl w:val="0"/>
        <w:suppressLineNumbers/>
        <w:suppressAutoHyphens/>
        <w:spacing w:after="0" w:line="240" w:lineRule="auto"/>
        <w:ind w:right="-31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B5F6B">
        <w:rPr>
          <w:rFonts w:ascii="Times New Roman" w:hAnsi="Times New Roman"/>
          <w:sz w:val="24"/>
          <w:szCs w:val="24"/>
        </w:rPr>
        <w:lastRenderedPageBreak/>
        <w:t>Выполнение строительно-монтажных работ.</w:t>
      </w:r>
    </w:p>
    <w:p w:rsidR="009851A2" w:rsidRPr="00FB5F6B" w:rsidRDefault="009851A2" w:rsidP="00FB5F6B">
      <w:pPr>
        <w:widowControl w:val="0"/>
        <w:suppressLineNumbers/>
        <w:suppressAutoHyphens/>
        <w:spacing w:after="0" w:line="240" w:lineRule="auto"/>
        <w:ind w:right="-31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B5F6B">
        <w:rPr>
          <w:rFonts w:ascii="Times New Roman" w:hAnsi="Times New Roman"/>
          <w:sz w:val="24"/>
          <w:szCs w:val="24"/>
        </w:rPr>
        <w:t>Консультационные и организационно-технические услуги.</w:t>
      </w:r>
    </w:p>
    <w:p w:rsidR="009851A2" w:rsidRPr="00FB5F6B" w:rsidRDefault="009851A2" w:rsidP="00FB5F6B">
      <w:pPr>
        <w:widowControl w:val="0"/>
        <w:suppressLineNumbers/>
        <w:suppressAutoHyphens/>
        <w:spacing w:after="0" w:line="240" w:lineRule="auto"/>
        <w:ind w:right="-31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B5F6B">
        <w:rPr>
          <w:rFonts w:ascii="Times New Roman" w:hAnsi="Times New Roman"/>
          <w:sz w:val="24"/>
          <w:szCs w:val="24"/>
        </w:rPr>
        <w:t>Агентские услуги.</w:t>
      </w:r>
    </w:p>
    <w:p w:rsidR="009851A2" w:rsidRPr="00FB5F6B" w:rsidRDefault="009851A2" w:rsidP="00FB5F6B">
      <w:pPr>
        <w:widowControl w:val="0"/>
        <w:suppressLineNumbers/>
        <w:suppressAutoHyphens/>
        <w:spacing w:after="0" w:line="240" w:lineRule="auto"/>
        <w:ind w:right="-31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B5F6B">
        <w:rPr>
          <w:rFonts w:ascii="Times New Roman" w:hAnsi="Times New Roman"/>
          <w:sz w:val="24"/>
          <w:szCs w:val="24"/>
        </w:rPr>
        <w:t>Услуги связи и информационных технологий.</w:t>
      </w:r>
    </w:p>
    <w:p w:rsidR="009851A2" w:rsidRPr="00FB5F6B" w:rsidRDefault="009851A2" w:rsidP="00FB5F6B">
      <w:pPr>
        <w:widowControl w:val="0"/>
        <w:suppressLineNumbers/>
        <w:suppressAutoHyphens/>
        <w:spacing w:after="0" w:line="240" w:lineRule="auto"/>
        <w:ind w:right="-31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B5F6B">
        <w:rPr>
          <w:rFonts w:ascii="Times New Roman" w:hAnsi="Times New Roman"/>
          <w:sz w:val="24"/>
          <w:szCs w:val="24"/>
        </w:rPr>
        <w:t>Другие услуги по прочей операционной деятельности.</w:t>
      </w:r>
    </w:p>
    <w:p w:rsidR="009851A2" w:rsidRPr="00FB5F6B" w:rsidRDefault="009851A2" w:rsidP="00FB5F6B">
      <w:pPr>
        <w:widowControl w:val="0"/>
        <w:suppressLineNumbers/>
        <w:suppressAutoHyphens/>
        <w:spacing w:after="0" w:line="240" w:lineRule="auto"/>
        <w:ind w:right="-31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B5F6B">
        <w:rPr>
          <w:rFonts w:ascii="Times New Roman" w:hAnsi="Times New Roman"/>
          <w:sz w:val="24"/>
          <w:szCs w:val="24"/>
        </w:rPr>
        <w:t>Другие прочие услуги.</w:t>
      </w:r>
    </w:p>
    <w:p w:rsidR="009851A2" w:rsidRPr="00FB5F6B" w:rsidRDefault="009851A2" w:rsidP="00FB5F6B">
      <w:pPr>
        <w:widowControl w:val="0"/>
        <w:suppressLineNumbers/>
        <w:suppressAutoHyphens/>
        <w:spacing w:after="0" w:line="240" w:lineRule="auto"/>
        <w:ind w:right="-31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B5F6B">
        <w:rPr>
          <w:rFonts w:ascii="Times New Roman" w:hAnsi="Times New Roman"/>
          <w:sz w:val="24"/>
          <w:szCs w:val="24"/>
        </w:rPr>
        <w:t xml:space="preserve">В рамках данного перечня </w:t>
      </w:r>
      <w:r w:rsidR="00782EF6" w:rsidRPr="00FB5F6B">
        <w:rPr>
          <w:rFonts w:ascii="Times New Roman" w:hAnsi="Times New Roman"/>
          <w:sz w:val="24"/>
          <w:szCs w:val="24"/>
        </w:rPr>
        <w:t>АО «Россети Тюмень» проведён</w:t>
      </w:r>
      <w:r w:rsidRPr="00FB5F6B">
        <w:rPr>
          <w:rFonts w:ascii="Times New Roman" w:hAnsi="Times New Roman"/>
          <w:sz w:val="24"/>
          <w:szCs w:val="24"/>
        </w:rPr>
        <w:t xml:space="preserve"> предварительный анализ рынка по каждому виду дополнительных (нетарифных) услуг.</w:t>
      </w:r>
    </w:p>
    <w:p w:rsidR="009851A2" w:rsidRPr="00FB5F6B" w:rsidRDefault="009851A2" w:rsidP="00FB5F6B">
      <w:pPr>
        <w:widowControl w:val="0"/>
        <w:suppressLineNumbers/>
        <w:suppressAutoHyphens/>
        <w:spacing w:after="0" w:line="240" w:lineRule="auto"/>
        <w:ind w:right="-31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B5F6B">
        <w:rPr>
          <w:rFonts w:ascii="Times New Roman" w:hAnsi="Times New Roman"/>
          <w:sz w:val="24"/>
          <w:szCs w:val="24"/>
        </w:rPr>
        <w:t>По результатам анализа определён перечень востребованных дополнительных услуг в электросетевом бизнесе и смежных областях: услуги по размещению телекоммуникационного оборудования связи, услуги по оперативно-техническому и ремонтно-эксплуатационному обслуживанию, строительно-монтажные работы по инициативе третьих лиц.</w:t>
      </w:r>
    </w:p>
    <w:p w:rsidR="009851A2" w:rsidRPr="00FB5F6B" w:rsidRDefault="009851A2" w:rsidP="00FB5F6B">
      <w:pPr>
        <w:widowControl w:val="0"/>
        <w:suppressLineNumbers/>
        <w:suppressAutoHyphens/>
        <w:spacing w:after="0" w:line="240" w:lineRule="auto"/>
        <w:ind w:right="-31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B5F6B">
        <w:rPr>
          <w:rFonts w:ascii="Times New Roman" w:hAnsi="Times New Roman"/>
          <w:sz w:val="24"/>
          <w:szCs w:val="24"/>
        </w:rPr>
        <w:t xml:space="preserve">Проведенный анализ рынка лег в основу утвержденной Дорожной карты по развитию дополнительных услуг, формирующую условия для развития услуг в целях достижения целевых показателей утверждённого бизнес-плана </w:t>
      </w:r>
      <w:r w:rsidR="00782EF6" w:rsidRPr="00FB5F6B">
        <w:rPr>
          <w:rFonts w:ascii="Times New Roman" w:hAnsi="Times New Roman"/>
          <w:sz w:val="24"/>
          <w:szCs w:val="24"/>
        </w:rPr>
        <w:t xml:space="preserve">АО «Россети </w:t>
      </w:r>
      <w:r w:rsidR="00B466BC" w:rsidRPr="00FB5F6B">
        <w:rPr>
          <w:rFonts w:ascii="Times New Roman" w:hAnsi="Times New Roman"/>
          <w:sz w:val="24"/>
          <w:szCs w:val="24"/>
        </w:rPr>
        <w:t>Тюмень» по</w:t>
      </w:r>
      <w:r w:rsidRPr="00FB5F6B">
        <w:rPr>
          <w:rFonts w:ascii="Times New Roman" w:hAnsi="Times New Roman"/>
          <w:sz w:val="24"/>
          <w:szCs w:val="24"/>
        </w:rPr>
        <w:t xml:space="preserve"> дополнительным (нетарифным) услугам на 2025-2029 г.</w:t>
      </w:r>
      <w:r w:rsidRPr="00FB5F6B">
        <w:rPr>
          <w:rFonts w:ascii="Times New Roman" w:hAnsi="Times New Roman"/>
        </w:rPr>
        <w:t xml:space="preserve"> </w:t>
      </w:r>
    </w:p>
    <w:p w:rsidR="009851A2" w:rsidRPr="00FB5F6B" w:rsidRDefault="009851A2" w:rsidP="00FB5F6B">
      <w:pPr>
        <w:widowControl w:val="0"/>
        <w:suppressLineNumbers/>
        <w:suppressAutoHyphens/>
        <w:spacing w:after="0" w:line="240" w:lineRule="auto"/>
        <w:ind w:right="-31" w:firstLine="567"/>
        <w:contextualSpacing/>
        <w:jc w:val="right"/>
        <w:rPr>
          <w:rFonts w:ascii="Times New Roman" w:hAnsi="Times New Roman"/>
          <w:sz w:val="20"/>
          <w:szCs w:val="20"/>
        </w:rPr>
      </w:pPr>
      <w:r w:rsidRPr="00FB5F6B">
        <w:rPr>
          <w:rFonts w:ascii="Times New Roman" w:hAnsi="Times New Roman"/>
          <w:sz w:val="24"/>
          <w:szCs w:val="24"/>
        </w:rPr>
        <w:t xml:space="preserve">                </w:t>
      </w:r>
      <w:r w:rsidRPr="00FB5F6B">
        <w:rPr>
          <w:rFonts w:ascii="Times New Roman" w:hAnsi="Times New Roman"/>
          <w:sz w:val="20"/>
          <w:szCs w:val="20"/>
        </w:rPr>
        <w:t>Таблица 4.5</w:t>
      </w:r>
    </w:p>
    <w:p w:rsidR="009851A2" w:rsidRPr="00FB5F6B" w:rsidRDefault="009851A2" w:rsidP="00FB5F6B">
      <w:pPr>
        <w:widowControl w:val="0"/>
        <w:suppressLineNumbers/>
        <w:suppressAutoHyphens/>
        <w:spacing w:after="0" w:line="240" w:lineRule="auto"/>
        <w:ind w:right="-31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B5F6B">
        <w:rPr>
          <w:rFonts w:ascii="Times New Roman" w:hAnsi="Times New Roman"/>
          <w:sz w:val="24"/>
          <w:szCs w:val="24"/>
        </w:rPr>
        <w:t xml:space="preserve"> </w:t>
      </w:r>
    </w:p>
    <w:tbl>
      <w:tblPr>
        <w:tblpPr w:leftFromText="180" w:rightFromText="180" w:bottomFromText="160" w:vertAnchor="text" w:horzAnchor="margin" w:tblpY="21"/>
        <w:tblW w:w="14596" w:type="dxa"/>
        <w:tblLayout w:type="fixed"/>
        <w:tblLook w:val="04A0" w:firstRow="1" w:lastRow="0" w:firstColumn="1" w:lastColumn="0" w:noHBand="0" w:noVBand="1"/>
      </w:tblPr>
      <w:tblGrid>
        <w:gridCol w:w="3099"/>
        <w:gridCol w:w="1652"/>
        <w:gridCol w:w="2066"/>
        <w:gridCol w:w="2272"/>
        <w:gridCol w:w="1860"/>
        <w:gridCol w:w="2067"/>
        <w:gridCol w:w="1580"/>
      </w:tblGrid>
      <w:tr w:rsidR="009851A2" w:rsidRPr="00FB5F6B" w:rsidTr="00A349DC">
        <w:trPr>
          <w:trHeight w:val="321"/>
        </w:trPr>
        <w:tc>
          <w:tcPr>
            <w:tcW w:w="3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Наименование</w:t>
            </w:r>
          </w:p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показателя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ед.</w:t>
            </w:r>
          </w:p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измерения</w:t>
            </w:r>
          </w:p>
        </w:tc>
        <w:tc>
          <w:tcPr>
            <w:tcW w:w="9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Целевые показатели (сформированы согласно бизнес-плану 2025-2029 г.)</w:t>
            </w:r>
          </w:p>
        </w:tc>
      </w:tr>
      <w:tr w:rsidR="009851A2" w:rsidRPr="00FB5F6B" w:rsidTr="00A349DC">
        <w:trPr>
          <w:trHeight w:val="324"/>
        </w:trPr>
        <w:tc>
          <w:tcPr>
            <w:tcW w:w="3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202</w:t>
            </w:r>
            <w:r w:rsidRPr="00FB5F6B"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  <w:t>5</w:t>
            </w:r>
            <w:r w:rsidRPr="00FB5F6B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202</w:t>
            </w:r>
            <w:r w:rsidRPr="00FB5F6B"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  <w:t>6</w:t>
            </w:r>
            <w:r w:rsidRPr="00FB5F6B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202</w:t>
            </w:r>
            <w:r w:rsidRPr="00FB5F6B"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  <w:t>7</w:t>
            </w:r>
            <w:r w:rsidRPr="00FB5F6B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202</w:t>
            </w:r>
            <w:r w:rsidRPr="00FB5F6B"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  <w:t>8</w:t>
            </w:r>
            <w:r w:rsidRPr="00FB5F6B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202</w:t>
            </w:r>
            <w:r w:rsidRPr="00FB5F6B"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  <w:t>9</w:t>
            </w:r>
            <w:r w:rsidRPr="00FB5F6B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 xml:space="preserve"> г.</w:t>
            </w:r>
          </w:p>
        </w:tc>
      </w:tr>
      <w:tr w:rsidR="009851A2" w:rsidRPr="00FB5F6B" w:rsidTr="00A349DC">
        <w:trPr>
          <w:trHeight w:val="289"/>
        </w:trPr>
        <w:tc>
          <w:tcPr>
            <w:tcW w:w="3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Выручка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млн руб.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76</w:t>
            </w:r>
            <w:r w:rsidRPr="00FB5F6B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</w:pPr>
            <w:r w:rsidRPr="00FB5F6B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1 152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</w:pPr>
            <w:r w:rsidRPr="00FB5F6B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1 739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</w:pPr>
            <w:r w:rsidRPr="00FB5F6B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2 626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</w:pPr>
            <w:r w:rsidRPr="00FB5F6B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3 966</w:t>
            </w:r>
          </w:p>
        </w:tc>
      </w:tr>
      <w:tr w:rsidR="009851A2" w:rsidRPr="00FB5F6B" w:rsidTr="00A349DC">
        <w:trPr>
          <w:trHeight w:val="289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Чистая прибыль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млн руб.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116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139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142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182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276</w:t>
            </w:r>
          </w:p>
        </w:tc>
      </w:tr>
      <w:tr w:rsidR="009851A2" w:rsidRPr="00FB5F6B" w:rsidTr="00A349DC">
        <w:trPr>
          <w:trHeight w:val="289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Рентабельность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26,46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19,75%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12,58%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10,44%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10,40%</w:t>
            </w:r>
          </w:p>
        </w:tc>
      </w:tr>
    </w:tbl>
    <w:p w:rsidR="009851A2" w:rsidRPr="00FB5F6B" w:rsidRDefault="009851A2" w:rsidP="00FB5F6B">
      <w:pPr>
        <w:tabs>
          <w:tab w:val="left" w:pos="1080"/>
          <w:tab w:val="left" w:pos="1320"/>
        </w:tabs>
        <w:spacing w:after="0" w:line="240" w:lineRule="auto"/>
        <w:ind w:right="-28" w:firstLine="567"/>
        <w:jc w:val="both"/>
        <w:rPr>
          <w:rFonts w:ascii="Times New Roman" w:hAnsi="Times New Roman"/>
          <w:sz w:val="24"/>
          <w:szCs w:val="24"/>
        </w:rPr>
      </w:pPr>
      <w:r w:rsidRPr="00FB5F6B">
        <w:rPr>
          <w:rFonts w:ascii="Times New Roman" w:hAnsi="Times New Roman"/>
          <w:sz w:val="24"/>
          <w:szCs w:val="24"/>
        </w:rPr>
        <w:t>Целевые показатели Дорожной карты сформированы с учётом:</w:t>
      </w:r>
    </w:p>
    <w:p w:rsidR="009851A2" w:rsidRPr="00FB5F6B" w:rsidRDefault="009851A2" w:rsidP="00FB5F6B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right="-28"/>
        <w:contextualSpacing/>
        <w:jc w:val="both"/>
        <w:rPr>
          <w:rFonts w:ascii="Times New Roman" w:hAnsi="Times New Roman"/>
          <w:sz w:val="24"/>
          <w:szCs w:val="24"/>
        </w:rPr>
      </w:pPr>
      <w:r w:rsidRPr="00FB5F6B">
        <w:rPr>
          <w:rFonts w:ascii="Times New Roman" w:hAnsi="Times New Roman"/>
          <w:sz w:val="24"/>
          <w:szCs w:val="24"/>
        </w:rPr>
        <w:t>сценарных условий формирования бизнес-плана;</w:t>
      </w:r>
    </w:p>
    <w:p w:rsidR="009851A2" w:rsidRPr="00FB5F6B" w:rsidRDefault="009851A2" w:rsidP="00FB5F6B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right="-28"/>
        <w:contextualSpacing/>
        <w:jc w:val="both"/>
        <w:rPr>
          <w:rFonts w:ascii="Times New Roman" w:hAnsi="Times New Roman"/>
          <w:sz w:val="24"/>
          <w:szCs w:val="24"/>
        </w:rPr>
      </w:pPr>
      <w:r w:rsidRPr="00FB5F6B">
        <w:rPr>
          <w:rFonts w:ascii="Times New Roman" w:hAnsi="Times New Roman"/>
          <w:sz w:val="24"/>
          <w:szCs w:val="24"/>
        </w:rPr>
        <w:t>фактических значений показателей от реализации дополнительных (нетарифных) услуг за предыдущие периоды;</w:t>
      </w:r>
    </w:p>
    <w:p w:rsidR="009851A2" w:rsidRPr="00FB5F6B" w:rsidRDefault="009851A2" w:rsidP="00FB5F6B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right="-28"/>
        <w:contextualSpacing/>
        <w:jc w:val="both"/>
        <w:rPr>
          <w:rFonts w:ascii="Times New Roman" w:hAnsi="Times New Roman"/>
          <w:sz w:val="24"/>
          <w:szCs w:val="24"/>
        </w:rPr>
      </w:pPr>
      <w:r w:rsidRPr="00FB5F6B">
        <w:rPr>
          <w:rFonts w:ascii="Times New Roman" w:hAnsi="Times New Roman"/>
          <w:sz w:val="24"/>
          <w:szCs w:val="24"/>
        </w:rPr>
        <w:t>поступивших заявок и действующих доходных договоров;</w:t>
      </w:r>
    </w:p>
    <w:p w:rsidR="009851A2" w:rsidRPr="00FB5F6B" w:rsidRDefault="009851A2" w:rsidP="00FB5F6B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right="-31"/>
        <w:contextualSpacing/>
        <w:jc w:val="both"/>
        <w:rPr>
          <w:rFonts w:ascii="Times New Roman" w:hAnsi="Times New Roman"/>
          <w:sz w:val="24"/>
          <w:szCs w:val="24"/>
        </w:rPr>
      </w:pPr>
      <w:r w:rsidRPr="00FB5F6B">
        <w:rPr>
          <w:rFonts w:ascii="Times New Roman" w:hAnsi="Times New Roman"/>
          <w:sz w:val="24"/>
          <w:szCs w:val="24"/>
        </w:rPr>
        <w:t>предварительного анализа рынка и перспектив развития дополнительных (нетарифных) услуг;</w:t>
      </w:r>
    </w:p>
    <w:p w:rsidR="009851A2" w:rsidRPr="00FB5F6B" w:rsidRDefault="009851A2" w:rsidP="00FB5F6B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right="-31"/>
        <w:contextualSpacing/>
        <w:jc w:val="both"/>
        <w:rPr>
          <w:rFonts w:ascii="Times New Roman" w:hAnsi="Times New Roman"/>
          <w:sz w:val="24"/>
          <w:szCs w:val="24"/>
        </w:rPr>
      </w:pPr>
      <w:r w:rsidRPr="00FB5F6B">
        <w:rPr>
          <w:rFonts w:ascii="Times New Roman" w:hAnsi="Times New Roman"/>
          <w:sz w:val="24"/>
          <w:szCs w:val="24"/>
        </w:rPr>
        <w:t>утвержденного минимального уровня доходности дополнительных услуг (рентабельность для каждой дополнительной услуги не менее величины, которая определяется как наибольшее значение из 10 % и фактической рентабельности услуги за прошлый период).</w:t>
      </w:r>
    </w:p>
    <w:p w:rsidR="009851A2" w:rsidRPr="00FB5F6B" w:rsidRDefault="009851A2" w:rsidP="00FB5F6B">
      <w:pPr>
        <w:widowControl w:val="0"/>
        <w:autoSpaceDE w:val="0"/>
        <w:autoSpaceDN w:val="0"/>
        <w:adjustRightInd w:val="0"/>
        <w:spacing w:after="0" w:line="240" w:lineRule="auto"/>
        <w:ind w:right="-31" w:firstLine="540"/>
        <w:jc w:val="both"/>
        <w:rPr>
          <w:rFonts w:ascii="Times New Roman" w:hAnsi="Times New Roman"/>
          <w:sz w:val="24"/>
          <w:szCs w:val="24"/>
        </w:rPr>
      </w:pPr>
      <w:r w:rsidRPr="00FB5F6B">
        <w:rPr>
          <w:rFonts w:ascii="Times New Roman" w:hAnsi="Times New Roman"/>
          <w:sz w:val="24"/>
          <w:szCs w:val="24"/>
        </w:rPr>
        <w:t xml:space="preserve">Мероприятия дорожной карты нацелены на увеличение доли рынка дополнительных (нетарифных) услуг </w:t>
      </w:r>
      <w:r w:rsidR="00782EF6" w:rsidRPr="00FB5F6B">
        <w:rPr>
          <w:rFonts w:ascii="Times New Roman" w:hAnsi="Times New Roman"/>
          <w:sz w:val="24"/>
          <w:szCs w:val="24"/>
        </w:rPr>
        <w:t>АО «Россети Тюмень»</w:t>
      </w:r>
      <w:r w:rsidRPr="00FB5F6B">
        <w:rPr>
          <w:rFonts w:ascii="Times New Roman" w:hAnsi="Times New Roman"/>
          <w:sz w:val="24"/>
          <w:szCs w:val="24"/>
        </w:rPr>
        <w:t xml:space="preserve">, увеличение нетарифной выручки от реализации дополнительных услуг, повышение доступности дополнительных услуг </w:t>
      </w:r>
      <w:r w:rsidR="00782EF6" w:rsidRPr="00FB5F6B">
        <w:rPr>
          <w:rFonts w:ascii="Times New Roman" w:hAnsi="Times New Roman"/>
          <w:sz w:val="24"/>
          <w:szCs w:val="24"/>
        </w:rPr>
        <w:t>АО «Россети Тюмень»</w:t>
      </w:r>
      <w:r w:rsidRPr="00FB5F6B">
        <w:rPr>
          <w:rFonts w:ascii="Times New Roman" w:hAnsi="Times New Roman"/>
          <w:sz w:val="24"/>
          <w:szCs w:val="24"/>
        </w:rPr>
        <w:t>.</w:t>
      </w:r>
    </w:p>
    <w:p w:rsidR="009851A2" w:rsidRPr="00FB5F6B" w:rsidRDefault="009851A2" w:rsidP="00FB5F6B">
      <w:pPr>
        <w:widowControl w:val="0"/>
        <w:autoSpaceDE w:val="0"/>
        <w:autoSpaceDN w:val="0"/>
        <w:adjustRightInd w:val="0"/>
        <w:spacing w:after="0" w:line="240" w:lineRule="auto"/>
        <w:ind w:right="-31" w:firstLine="567"/>
        <w:jc w:val="both"/>
        <w:rPr>
          <w:rFonts w:ascii="Times New Roman" w:hAnsi="Times New Roman"/>
          <w:sz w:val="24"/>
          <w:szCs w:val="24"/>
        </w:rPr>
      </w:pPr>
    </w:p>
    <w:p w:rsidR="009851A2" w:rsidRPr="00FB5F6B" w:rsidRDefault="009851A2" w:rsidP="00FB5F6B">
      <w:pPr>
        <w:pStyle w:val="ConsPlusNormal"/>
        <w:ind w:right="-3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5F6B">
        <w:rPr>
          <w:rFonts w:ascii="Times New Roman" w:hAnsi="Times New Roman" w:cs="Times New Roman"/>
          <w:sz w:val="24"/>
          <w:szCs w:val="24"/>
        </w:rPr>
        <w:t>Информация по оказанию дополнительных услуг АО «Россети Тюмень» представлена в таблице 4.5.</w:t>
      </w:r>
    </w:p>
    <w:p w:rsidR="009851A2" w:rsidRPr="00FB5F6B" w:rsidRDefault="009851A2" w:rsidP="00FB5F6B">
      <w:pPr>
        <w:tabs>
          <w:tab w:val="left" w:pos="567"/>
          <w:tab w:val="left" w:pos="993"/>
          <w:tab w:val="left" w:pos="1276"/>
          <w:tab w:val="left" w:pos="1560"/>
        </w:tabs>
        <w:spacing w:after="0" w:line="240" w:lineRule="auto"/>
        <w:ind w:left="567" w:right="-31" w:firstLine="567"/>
        <w:jc w:val="right"/>
        <w:rPr>
          <w:rFonts w:ascii="Times New Roman" w:hAnsi="Times New Roman"/>
          <w:sz w:val="20"/>
          <w:szCs w:val="20"/>
        </w:rPr>
      </w:pPr>
      <w:r w:rsidRPr="00FB5F6B">
        <w:rPr>
          <w:rFonts w:ascii="Times New Roman" w:hAnsi="Times New Roman"/>
          <w:sz w:val="20"/>
          <w:szCs w:val="20"/>
        </w:rPr>
        <w:t>Таблица 4.5.</w:t>
      </w:r>
    </w:p>
    <w:tbl>
      <w:tblPr>
        <w:tblW w:w="15026" w:type="dxa"/>
        <w:tblInd w:w="-5" w:type="dxa"/>
        <w:tblLook w:val="04A0" w:firstRow="1" w:lastRow="0" w:firstColumn="1" w:lastColumn="0" w:noHBand="0" w:noVBand="1"/>
      </w:tblPr>
      <w:tblGrid>
        <w:gridCol w:w="669"/>
        <w:gridCol w:w="3868"/>
        <w:gridCol w:w="1237"/>
        <w:gridCol w:w="1172"/>
        <w:gridCol w:w="1134"/>
        <w:gridCol w:w="1089"/>
        <w:gridCol w:w="1108"/>
        <w:gridCol w:w="1085"/>
        <w:gridCol w:w="1105"/>
        <w:gridCol w:w="1105"/>
        <w:gridCol w:w="1454"/>
      </w:tblGrid>
      <w:tr w:rsidR="009851A2" w:rsidRPr="00FB5F6B" w:rsidTr="009851A2">
        <w:trPr>
          <w:trHeight w:val="1263"/>
          <w:tblHeader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3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Показатель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Единицы измерения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  <w:proofErr w:type="spellStart"/>
            <w:r w:rsidRPr="00FB5F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2023г</w:t>
            </w:r>
            <w:proofErr w:type="spellEnd"/>
            <w:r w:rsidRPr="00FB5F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. Факт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  <w:proofErr w:type="spellStart"/>
            <w:r w:rsidRPr="00FB5F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2024г</w:t>
            </w:r>
            <w:proofErr w:type="spellEnd"/>
            <w:r w:rsidRPr="00FB5F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. Факт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  <w:proofErr w:type="spellStart"/>
            <w:r w:rsidRPr="00FB5F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2025г</w:t>
            </w:r>
            <w:proofErr w:type="spellEnd"/>
            <w:r w:rsidRPr="00FB5F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. План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  <w:proofErr w:type="spellStart"/>
            <w:r w:rsidRPr="00FB5F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2026г</w:t>
            </w:r>
            <w:proofErr w:type="spellEnd"/>
            <w:r w:rsidRPr="00FB5F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. Прогноз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  <w:proofErr w:type="spellStart"/>
            <w:r w:rsidRPr="00FB5F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2027г</w:t>
            </w:r>
            <w:proofErr w:type="spellEnd"/>
            <w:r w:rsidRPr="00FB5F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. Прогноз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  <w:proofErr w:type="spellStart"/>
            <w:r w:rsidRPr="00FB5F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2028г</w:t>
            </w:r>
            <w:proofErr w:type="spellEnd"/>
            <w:r w:rsidRPr="00FB5F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. Прогноз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2029. Прогноз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Прирост</w:t>
            </w:r>
            <w:r w:rsidRPr="00FB5F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br/>
              <w:t xml:space="preserve"> 2024 относительно 2023, %</w:t>
            </w:r>
          </w:p>
        </w:tc>
      </w:tr>
      <w:tr w:rsidR="009851A2" w:rsidRPr="00FB5F6B" w:rsidTr="009851A2">
        <w:trPr>
          <w:trHeight w:val="450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9851A2" w:rsidRPr="00FB5F6B" w:rsidTr="009851A2">
        <w:trPr>
          <w:trHeight w:val="110"/>
          <w:tblHeader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11</w:t>
            </w:r>
          </w:p>
        </w:tc>
      </w:tr>
      <w:tr w:rsidR="009851A2" w:rsidRPr="00FB5F6B" w:rsidTr="009851A2">
        <w:trPr>
          <w:trHeight w:val="467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ВЫРУЧКА ОБЩАЯ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тыс.рублей</w:t>
            </w:r>
            <w:proofErr w:type="spellEnd"/>
            <w:proofErr w:type="gramEnd"/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80 936 788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78 314 589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  <w:t>-3.24%</w:t>
            </w:r>
          </w:p>
        </w:tc>
      </w:tr>
      <w:tr w:rsidR="009851A2" w:rsidRPr="00FB5F6B" w:rsidTr="009851A2">
        <w:trPr>
          <w:trHeight w:val="1246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Выручка, очищенная </w:t>
            </w:r>
            <w:proofErr w:type="gramStart"/>
            <w:r w:rsidRPr="00FB5F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( Выручка</w:t>
            </w:r>
            <w:proofErr w:type="gramEnd"/>
            <w:r w:rsidRPr="00FB5F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 -Доходы от ТП- Доходы от продажи </w:t>
            </w:r>
            <w:proofErr w:type="spellStart"/>
            <w:r w:rsidRPr="00FB5F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ээ</w:t>
            </w:r>
            <w:proofErr w:type="spellEnd"/>
            <w:r w:rsidRPr="00FB5F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 - Расходы на Покупную электроэнергию на компенсацию потерь - услуги ФСК - услуги ТСО) (Сценарных условий 2024)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тыс.рублей</w:t>
            </w:r>
            <w:proofErr w:type="spellEnd"/>
            <w:proofErr w:type="gramEnd"/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37 933 954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34 974 083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  <w:t>-7.80%</w:t>
            </w:r>
          </w:p>
        </w:tc>
      </w:tr>
      <w:tr w:rsidR="009851A2" w:rsidRPr="00FB5F6B" w:rsidTr="009851A2">
        <w:trPr>
          <w:trHeight w:val="64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Доля выручки от нетарифных услуг в отношении к очищенной выручке (Сценарные условия 2024)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0.89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1.74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  <w:t>95.51%</w:t>
            </w:r>
          </w:p>
        </w:tc>
      </w:tr>
      <w:tr w:rsidR="009851A2" w:rsidRPr="00FB5F6B" w:rsidTr="009851A2">
        <w:trPr>
          <w:trHeight w:val="467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ВЫРУЧКА от дополнительных услуг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FB5F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тыс.рублей</w:t>
            </w:r>
            <w:proofErr w:type="spellEnd"/>
            <w:proofErr w:type="gramEnd"/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336 499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609 576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762 848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1 151 889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1 739 339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2 626 485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3 965 997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81.15%</w:t>
            </w:r>
          </w:p>
        </w:tc>
      </w:tr>
      <w:tr w:rsidR="009851A2" w:rsidRPr="00FB5F6B" w:rsidTr="009851A2">
        <w:trPr>
          <w:trHeight w:val="467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АРЕНДА И УСЛУГИ ПО РАЗМЕЩЕНИЮ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FB5F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тыс.рублей</w:t>
            </w:r>
            <w:proofErr w:type="spellEnd"/>
            <w:proofErr w:type="gramEnd"/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126 085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180 312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248 399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296 305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304 385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308 362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319 708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  <w:t>43.01%</w:t>
            </w:r>
          </w:p>
        </w:tc>
      </w:tr>
      <w:tr w:rsidR="009851A2" w:rsidRPr="00FB5F6B" w:rsidTr="009851A2">
        <w:trPr>
          <w:trHeight w:val="467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  <w:t>Аренда зданий, помещений, сооружений, кроме объектов электросетевого хозяйства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тыс.рублей</w:t>
            </w:r>
            <w:proofErr w:type="spellEnd"/>
            <w:proofErr w:type="gramEnd"/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41 714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46 255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48 226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48 524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49 246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44 412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45 207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  <w:t>10.88%</w:t>
            </w:r>
          </w:p>
        </w:tc>
      </w:tr>
      <w:tr w:rsidR="009851A2" w:rsidRPr="00FB5F6B" w:rsidTr="009851A2">
        <w:trPr>
          <w:trHeight w:val="88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  <w:t>1.2.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  <w:t xml:space="preserve">Аренда объектов электросетевого хозяйства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тыс.рублей</w:t>
            </w:r>
            <w:proofErr w:type="spellEnd"/>
            <w:proofErr w:type="gramEnd"/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11 378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19 279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12 025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11 025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11 025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11 025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11 025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  <w:t>69.44%</w:t>
            </w:r>
          </w:p>
        </w:tc>
      </w:tr>
      <w:tr w:rsidR="009851A2" w:rsidRPr="00FB5F6B" w:rsidTr="009851A2">
        <w:trPr>
          <w:trHeight w:val="467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  <w:t>1.3.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  <w:t>Аренда земли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тыс.рублей</w:t>
            </w:r>
            <w:proofErr w:type="spellEnd"/>
            <w:proofErr w:type="gramEnd"/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732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  <w:t>2211.70%</w:t>
            </w:r>
          </w:p>
        </w:tc>
      </w:tr>
      <w:tr w:rsidR="009851A2" w:rsidRPr="00FB5F6B" w:rsidTr="009851A2">
        <w:trPr>
          <w:trHeight w:val="467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  <w:t>1.4.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  <w:t>Аренда транспортных средств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тыс.рублей</w:t>
            </w:r>
            <w:proofErr w:type="spellEnd"/>
            <w:proofErr w:type="gramEnd"/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62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62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62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62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62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62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  <w:t>0.00%</w:t>
            </w:r>
          </w:p>
        </w:tc>
      </w:tr>
      <w:tr w:rsidR="009851A2" w:rsidRPr="00FB5F6B" w:rsidTr="009851A2">
        <w:trPr>
          <w:trHeight w:val="467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  <w:t>1.5.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  <w:t>Услуги по размещению оборудования на электросетевых объектах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тыс.рублей</w:t>
            </w:r>
            <w:proofErr w:type="spellEnd"/>
            <w:proofErr w:type="gramEnd"/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65 219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102 619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176 746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225 225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232 448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241 116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251 518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  <w:t>57.34%</w:t>
            </w:r>
          </w:p>
        </w:tc>
      </w:tr>
      <w:tr w:rsidR="009851A2" w:rsidRPr="00FB5F6B" w:rsidTr="009851A2">
        <w:trPr>
          <w:trHeight w:val="1142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  <w:t>1.5.1.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  <w:t>Услуги по размещению телекоммуникационного оборудования связи, в том числе волоконно-оптических линий связи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тыс.рублей</w:t>
            </w:r>
            <w:proofErr w:type="spellEnd"/>
            <w:proofErr w:type="gramEnd"/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48 620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73 058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145 800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188 100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188 100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188 100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188 100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  <w:t>50.27%</w:t>
            </w:r>
          </w:p>
        </w:tc>
      </w:tr>
      <w:tr w:rsidR="009851A2" w:rsidRPr="00FB5F6B" w:rsidTr="009851A2">
        <w:trPr>
          <w:trHeight w:val="467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  <w:lastRenderedPageBreak/>
              <w:t>1.5.2.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  <w:t>Услуги по размещению наружного освещения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тыс.рублей</w:t>
            </w:r>
            <w:proofErr w:type="spellEnd"/>
            <w:proofErr w:type="gramEnd"/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673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836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840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1 008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1 008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1 008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1 008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  <w:t>24.33%</w:t>
            </w:r>
          </w:p>
        </w:tc>
      </w:tr>
      <w:tr w:rsidR="009851A2" w:rsidRPr="00FB5F6B" w:rsidTr="009851A2">
        <w:trPr>
          <w:trHeight w:val="467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  <w:t>1.5.3.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  <w:t>Услуги по размещению на электросетевых объектах прочих конструкций и оборудования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тыс.рублей</w:t>
            </w:r>
            <w:proofErr w:type="spellEnd"/>
            <w:proofErr w:type="gramEnd"/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15 927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28 725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30 106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36 117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43 341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52 009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62 410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  <w:t>80.35%</w:t>
            </w:r>
          </w:p>
        </w:tc>
      </w:tr>
      <w:tr w:rsidR="009851A2" w:rsidRPr="00FB5F6B" w:rsidTr="009851A2">
        <w:trPr>
          <w:trHeight w:val="467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  <w:t>1.7.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  <w:t>Аренда прочего имущества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тыс.рублей</w:t>
            </w:r>
            <w:proofErr w:type="spellEnd"/>
            <w:proofErr w:type="gramEnd"/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7 679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11 365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11 318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11 447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11 583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11 725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11 874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  <w:t>48.00%</w:t>
            </w:r>
          </w:p>
        </w:tc>
      </w:tr>
      <w:tr w:rsidR="009851A2" w:rsidRPr="00FB5F6B" w:rsidTr="009851A2">
        <w:trPr>
          <w:trHeight w:val="1039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УСЛУГИ ПО ТЕХНИЧЕСКОМУ И РЕМОНТНО-ЭКСПЛУАТАЦИОННОМУ ОБСЛУЖИВАНИЮ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FB5F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тыс.рублей</w:t>
            </w:r>
            <w:proofErr w:type="spellEnd"/>
            <w:proofErr w:type="gramEnd"/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120 397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136 228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133 508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160 345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192 834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232 601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283 022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  <w:t>13.15%</w:t>
            </w:r>
          </w:p>
        </w:tc>
      </w:tr>
      <w:tr w:rsidR="009851A2" w:rsidRPr="00FB5F6B" w:rsidTr="009851A2">
        <w:trPr>
          <w:trHeight w:val="640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  <w:t>2.1.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  <w:t xml:space="preserve">Оперативно-техническое обслуживание электросетевых объектов потребителя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тыс.рублей</w:t>
            </w:r>
            <w:proofErr w:type="spellEnd"/>
            <w:proofErr w:type="gramEnd"/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42 026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42 648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49 478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59 357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71 228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85 474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102 569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  <w:t>1.48%</w:t>
            </w:r>
          </w:p>
        </w:tc>
      </w:tr>
      <w:tr w:rsidR="009851A2" w:rsidRPr="00FB5F6B" w:rsidTr="009851A2">
        <w:trPr>
          <w:trHeight w:val="467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  <w:t>2.2.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  <w:t>Оперативно-техническое обслуживание сетей наружного освещения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тыс.рублей</w:t>
            </w:r>
            <w:proofErr w:type="spellEnd"/>
            <w:proofErr w:type="gramEnd"/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571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599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900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1 500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3 001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7 502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  <w:t>4.81%</w:t>
            </w:r>
          </w:p>
        </w:tc>
      </w:tr>
      <w:tr w:rsidR="009851A2" w:rsidRPr="00FB5F6B" w:rsidTr="009851A2">
        <w:trPr>
          <w:trHeight w:val="467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  <w:t>2.3.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  <w:t>Ремонтно-эксплуатационное обслуживание электросетевых объектов потребителя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тыс.рублей</w:t>
            </w:r>
            <w:proofErr w:type="spellEnd"/>
            <w:proofErr w:type="gramEnd"/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66 767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57 827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75 700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90 814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108 977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130 773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156 927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  <w:t>-13.39%</w:t>
            </w:r>
          </w:p>
        </w:tc>
      </w:tr>
      <w:tr w:rsidR="009851A2" w:rsidRPr="00FB5F6B" w:rsidTr="009851A2">
        <w:trPr>
          <w:trHeight w:val="744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  <w:t>2.4.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  <w:t>Ремонтно-эксплуатационное обслуживание сетей наружного освещения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тыс.рублей</w:t>
            </w:r>
            <w:proofErr w:type="spellEnd"/>
            <w:proofErr w:type="gramEnd"/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  <w:t>-100.00%</w:t>
            </w:r>
          </w:p>
        </w:tc>
      </w:tr>
      <w:tr w:rsidR="009851A2" w:rsidRPr="00FB5F6B" w:rsidTr="009851A2">
        <w:trPr>
          <w:trHeight w:val="93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  <w:t>2.5.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  <w:t>Испытание и диагностика электрооборудования, защитных средств и приборов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тыс.рублей</w:t>
            </w:r>
            <w:proofErr w:type="spellEnd"/>
            <w:proofErr w:type="gramEnd"/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2 047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3 275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576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691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829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995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1 194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  <w:t>60.00%</w:t>
            </w:r>
          </w:p>
        </w:tc>
      </w:tr>
      <w:tr w:rsidR="009851A2" w:rsidRPr="00FB5F6B" w:rsidTr="009851A2">
        <w:trPr>
          <w:trHeight w:val="588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  <w:t>2.6.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  <w:t>Прочие услуги по техническому и ремонтно-эксплуатационному обслуживанию, диагностике и испытанию</w:t>
            </w:r>
            <w:r w:rsidRPr="00FB5F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тыс.рублей</w:t>
            </w:r>
            <w:proofErr w:type="spellEnd"/>
            <w:proofErr w:type="gramEnd"/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8 848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31 879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7 154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8 582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10 299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12 359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14 830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  <w:t>260.30%</w:t>
            </w:r>
          </w:p>
        </w:tc>
      </w:tr>
      <w:tr w:rsidR="009851A2" w:rsidRPr="00FB5F6B" w:rsidTr="009851A2">
        <w:trPr>
          <w:trHeight w:val="467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ВЫПОЛНЕНИЕ СТРОИТЕЛЬНО-МОНТАЖНЫХ РАБОТ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FB5F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тыс.рублей</w:t>
            </w:r>
            <w:proofErr w:type="spellEnd"/>
            <w:proofErr w:type="gramEnd"/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12 394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199 770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252 035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241 305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192 555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167 664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174 695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  <w:t>1511.78%</w:t>
            </w:r>
          </w:p>
        </w:tc>
      </w:tr>
      <w:tr w:rsidR="009851A2" w:rsidRPr="00FB5F6B" w:rsidTr="009851A2">
        <w:trPr>
          <w:trHeight w:val="588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  <w:lastRenderedPageBreak/>
              <w:t>3.1.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  <w:t xml:space="preserve">Переустройство электросетевых объектов </w:t>
            </w:r>
            <w:r w:rsidR="00782EF6" w:rsidRPr="00FB5F6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  <w:t>АО «Россети Тюмень»</w:t>
            </w:r>
            <w:r w:rsidRPr="00FB5F6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  <w:t xml:space="preserve"> по инициативе третьих лиц (пакетная услуга)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тыс.рублей</w:t>
            </w:r>
            <w:proofErr w:type="spellEnd"/>
            <w:proofErr w:type="gramEnd"/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12 086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86 817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98 356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90 397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34 101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1 287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line="240" w:lineRule="auto"/>
              <w:ind w:right="-31"/>
              <w:jc w:val="both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  <w:t>618.32%</w:t>
            </w:r>
          </w:p>
        </w:tc>
      </w:tr>
      <w:tr w:rsidR="009851A2" w:rsidRPr="00FB5F6B" w:rsidTr="009851A2">
        <w:trPr>
          <w:trHeight w:val="1403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  <w:t>3.2.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  <w:t>Выполнение работ, отнесенных к компетенции заявителя, при осуществлении технологического присоединения («ТП под ключ», пакетная услуга)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тыс.рублей</w:t>
            </w:r>
            <w:proofErr w:type="spellEnd"/>
            <w:proofErr w:type="gramEnd"/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228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108 138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143 722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150 908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158 454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166 376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174 695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  <w:t>47373.70%</w:t>
            </w:r>
          </w:p>
        </w:tc>
      </w:tr>
      <w:tr w:rsidR="009851A2" w:rsidRPr="00FB5F6B" w:rsidTr="009851A2">
        <w:trPr>
          <w:trHeight w:val="952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  <w:t>3.4.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  <w:t>Проектно-изыскательские работы в целях строительства, реконструкции и перевооружения электросетевых объектов потребителя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тыс.рублей</w:t>
            </w:r>
            <w:proofErr w:type="spellEnd"/>
            <w:proofErr w:type="gramEnd"/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4 815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  <w:t>5882.36%</w:t>
            </w:r>
          </w:p>
        </w:tc>
      </w:tr>
      <w:tr w:rsidR="009851A2" w:rsidRPr="00FB5F6B" w:rsidTr="009851A2">
        <w:trPr>
          <w:trHeight w:val="917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  <w:t>3.5.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  <w:t>Строительно-монтажные работы, реконструкция и перевооружение электросетевых объектов потребителя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тыс.рублей</w:t>
            </w:r>
            <w:proofErr w:type="spellEnd"/>
            <w:proofErr w:type="gramEnd"/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9 956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  <w:t>-100.00%</w:t>
            </w:r>
          </w:p>
        </w:tc>
      </w:tr>
      <w:tr w:rsidR="009851A2" w:rsidRPr="00FB5F6B" w:rsidTr="009851A2">
        <w:trPr>
          <w:trHeight w:val="467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КОНСУЛЬТАЦИОННЫЕ И ОРГАНИЗАЦИОННО-ТЕХНИЧЕСКИЕ УСЛУГИ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FB5F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тыс.рублей</w:t>
            </w:r>
            <w:proofErr w:type="spellEnd"/>
            <w:proofErr w:type="gramEnd"/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10 252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9 068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8 920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10 238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11 823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13 725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16 007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  <w:t>-11.55%</w:t>
            </w:r>
          </w:p>
        </w:tc>
      </w:tr>
      <w:tr w:rsidR="009851A2" w:rsidRPr="00FB5F6B" w:rsidTr="009851A2">
        <w:trPr>
          <w:trHeight w:val="588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  <w:t>4.1.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  <w:t>Проведение энергетических обследований (энергоаудит), разработка и реализация мероприятий по энергосбережению и повышению энергетической эффективности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тыс.рублей</w:t>
            </w:r>
            <w:proofErr w:type="spellEnd"/>
            <w:proofErr w:type="gramEnd"/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372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390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299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359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431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517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621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  <w:t>4.91%</w:t>
            </w:r>
          </w:p>
        </w:tc>
      </w:tr>
      <w:tr w:rsidR="009851A2" w:rsidRPr="00FB5F6B" w:rsidTr="009851A2">
        <w:trPr>
          <w:trHeight w:val="588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  <w:t>4.3.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  <w:t xml:space="preserve">Услуги по отключению-подключению </w:t>
            </w:r>
            <w:r w:rsidR="00B466BC" w:rsidRPr="00FB5F6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  <w:t>потребителей, по</w:t>
            </w:r>
            <w:r w:rsidRPr="00FB5F6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  <w:t xml:space="preserve"> введению ограничения (восстановлению) потребления </w:t>
            </w:r>
            <w:r w:rsidR="00FB5F6B" w:rsidRPr="00FB5F6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  <w:t>электроэнергии [</w:t>
            </w:r>
            <w:r w:rsidRPr="00FB5F6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  <w:t xml:space="preserve">1]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тыс.рублей</w:t>
            </w:r>
            <w:proofErr w:type="spellEnd"/>
            <w:proofErr w:type="gramEnd"/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4 951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3 975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5 160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6 190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7 428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8 914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10 697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  <w:t>-19.70%</w:t>
            </w:r>
          </w:p>
        </w:tc>
      </w:tr>
      <w:tr w:rsidR="009851A2" w:rsidRPr="00FB5F6B" w:rsidTr="009851A2">
        <w:trPr>
          <w:trHeight w:val="1039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  <w:lastRenderedPageBreak/>
              <w:t>4.4.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  <w:t>Услуги по предоставлению допуска сторонних организаций для производства работ в охранных зонах или на объектах электросетевого хозяйства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тыс.рублей</w:t>
            </w:r>
            <w:proofErr w:type="spellEnd"/>
            <w:proofErr w:type="gramEnd"/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1 145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1 646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285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342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410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492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591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  <w:t>43.76%</w:t>
            </w:r>
          </w:p>
        </w:tc>
      </w:tr>
      <w:tr w:rsidR="009851A2" w:rsidRPr="00FB5F6B" w:rsidTr="009851A2">
        <w:trPr>
          <w:trHeight w:val="467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  <w:t>4.5.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  <w:t xml:space="preserve">Экспертиза и согласование проектной документации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тыс.рублей</w:t>
            </w:r>
            <w:proofErr w:type="spellEnd"/>
            <w:proofErr w:type="gramEnd"/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764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860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1 032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1 238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1 486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1 783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  <w:t>-22.08%</w:t>
            </w:r>
          </w:p>
        </w:tc>
      </w:tr>
      <w:tr w:rsidR="009851A2" w:rsidRPr="00FB5F6B" w:rsidTr="009851A2">
        <w:trPr>
          <w:trHeight w:val="467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  <w:t>4.7.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  <w:t>Прочие консультационные и организационно-технические услуги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тыс.рублей</w:t>
            </w:r>
            <w:proofErr w:type="spellEnd"/>
            <w:proofErr w:type="gramEnd"/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2 804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2 293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2 315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2 315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2 315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2 315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2 315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  <w:t>-18.23%</w:t>
            </w:r>
          </w:p>
        </w:tc>
      </w:tr>
      <w:tr w:rsidR="009851A2" w:rsidRPr="00FB5F6B" w:rsidTr="009851A2">
        <w:trPr>
          <w:trHeight w:val="467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АГЕНТСКИЕ УСЛУГИ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FB5F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тыс.рублей</w:t>
            </w:r>
            <w:proofErr w:type="spellEnd"/>
            <w:proofErr w:type="gramEnd"/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  <w:t>0.33%</w:t>
            </w:r>
          </w:p>
        </w:tc>
      </w:tr>
      <w:tr w:rsidR="009851A2" w:rsidRPr="00FB5F6B" w:rsidTr="009851A2">
        <w:trPr>
          <w:trHeight w:val="467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УСЛУГИ СВЯЗИ И ИНФОРМАЦИОННЫХ ТЕХНОЛОГИЙ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FB5F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тыс.рублей</w:t>
            </w:r>
            <w:proofErr w:type="spellEnd"/>
            <w:proofErr w:type="gramEnd"/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285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6 662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13 334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17 220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23 070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30 960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41 610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  <w:t>2234.35%</w:t>
            </w:r>
          </w:p>
        </w:tc>
      </w:tr>
      <w:tr w:rsidR="009851A2" w:rsidRPr="00FB5F6B" w:rsidTr="009851A2">
        <w:trPr>
          <w:trHeight w:val="467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  <w:t>6.2.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  <w:t>Услуги в сфере информационных технологий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тыс.рублей</w:t>
            </w:r>
            <w:proofErr w:type="spellEnd"/>
            <w:proofErr w:type="gramEnd"/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285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6 662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13 334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17 220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23 070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30 960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41 610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  <w:t>2234.35%</w:t>
            </w:r>
          </w:p>
        </w:tc>
      </w:tr>
      <w:tr w:rsidR="009851A2" w:rsidRPr="00FB5F6B" w:rsidTr="009851A2">
        <w:trPr>
          <w:trHeight w:val="467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ДРУГИЕ УСЛУГИ ПО ПРОЧЕЙ ОПЕРАЦИОННОЙ ДЕЯТЕЛЬНОСТИ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FB5F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тыс.рублей</w:t>
            </w:r>
            <w:proofErr w:type="spellEnd"/>
            <w:proofErr w:type="gramEnd"/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66 462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76 846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106 004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425 826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1 014 021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1 872 524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3 130 305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  <w:t>15.62%</w:t>
            </w:r>
          </w:p>
        </w:tc>
      </w:tr>
      <w:tr w:rsidR="009851A2" w:rsidRPr="00FB5F6B" w:rsidTr="009851A2">
        <w:trPr>
          <w:trHeight w:val="467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  <w:t>7.1.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  <w:t xml:space="preserve">Услуги по зарядке электротранспорта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тыс.рублей</w:t>
            </w:r>
            <w:proofErr w:type="spellEnd"/>
            <w:proofErr w:type="gramEnd"/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0.15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53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163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252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  <w:t>12175.30%</w:t>
            </w:r>
          </w:p>
        </w:tc>
      </w:tr>
      <w:tr w:rsidR="009851A2" w:rsidRPr="00FB5F6B" w:rsidTr="009851A2">
        <w:trPr>
          <w:trHeight w:val="467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  <w:t>7.2.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  <w:t>Прочие другие услуги по прочей операционной деятельности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тыс.рублей</w:t>
            </w:r>
            <w:proofErr w:type="spellEnd"/>
            <w:proofErr w:type="gramEnd"/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66 462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76 828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105 967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425 781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1 013 968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1 872 361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3 130 054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  <w:t>15.60%</w:t>
            </w:r>
          </w:p>
        </w:tc>
      </w:tr>
      <w:tr w:rsidR="009851A2" w:rsidRPr="00FB5F6B" w:rsidTr="009851A2">
        <w:trPr>
          <w:trHeight w:val="467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ДРУГИЕ ПРОЧИЕ УСЛУГИ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FB5F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тыс.рублей</w:t>
            </w:r>
            <w:proofErr w:type="spellEnd"/>
            <w:proofErr w:type="gramEnd"/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623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689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648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649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649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649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649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851A2" w:rsidRPr="00FB5F6B" w:rsidRDefault="009851A2" w:rsidP="00FB5F6B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</w:pPr>
            <w:r w:rsidRPr="00FB5F6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  <w:t>10.52%</w:t>
            </w:r>
          </w:p>
        </w:tc>
      </w:tr>
    </w:tbl>
    <w:p w:rsidR="009851A2" w:rsidRPr="00FB5F6B" w:rsidRDefault="009851A2" w:rsidP="00FB5F6B">
      <w:pPr>
        <w:tabs>
          <w:tab w:val="left" w:pos="567"/>
          <w:tab w:val="left" w:pos="993"/>
          <w:tab w:val="left" w:pos="1276"/>
          <w:tab w:val="left" w:pos="1560"/>
        </w:tabs>
        <w:spacing w:after="0" w:line="240" w:lineRule="auto"/>
        <w:ind w:right="-31"/>
        <w:jc w:val="both"/>
        <w:rPr>
          <w:rFonts w:ascii="Times New Roman" w:hAnsi="Times New Roman"/>
          <w:sz w:val="24"/>
          <w:szCs w:val="24"/>
        </w:rPr>
      </w:pPr>
    </w:p>
    <w:p w:rsidR="006235BF" w:rsidRPr="00FB5F6B" w:rsidRDefault="006235BF" w:rsidP="00FB5F6B">
      <w:pPr>
        <w:widowControl w:val="0"/>
        <w:suppressLineNumbers/>
        <w:suppressAutoHyphens/>
        <w:spacing w:after="0" w:line="240" w:lineRule="auto"/>
        <w:ind w:right="-31"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9851A2" w:rsidRPr="00FB5F6B" w:rsidRDefault="00722EEA" w:rsidP="00FB5F6B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B5F6B">
        <w:rPr>
          <w:rFonts w:ascii="Times New Roman" w:hAnsi="Times New Roman"/>
          <w:sz w:val="24"/>
          <w:szCs w:val="24"/>
        </w:rPr>
        <w:t xml:space="preserve">4.6. </w:t>
      </w:r>
      <w:r w:rsidR="00E31562" w:rsidRPr="00FB5F6B">
        <w:rPr>
          <w:rFonts w:ascii="Times New Roman" w:eastAsia="Times New Roman" w:hAnsi="Times New Roman"/>
          <w:sz w:val="24"/>
          <w:szCs w:val="24"/>
        </w:rPr>
        <w:t>В</w:t>
      </w:r>
      <w:r w:rsidR="009851A2" w:rsidRPr="00FB5F6B">
        <w:rPr>
          <w:rFonts w:ascii="Times New Roman" w:eastAsia="Times New Roman" w:hAnsi="Times New Roman"/>
          <w:sz w:val="24"/>
          <w:szCs w:val="24"/>
        </w:rPr>
        <w:t xml:space="preserve"> 2024 году в АО «Россети Тюмень» проводились мероприятия, направленные на работу с социально уязвимыми группами населения. В рамках исполнения квоты по трудоустройству граждан с ограниченными возможностями продолжают действовать договоры с Региональными организациями инвалидов по аренде рабочих мест.</w:t>
      </w:r>
    </w:p>
    <w:p w:rsidR="009851A2" w:rsidRPr="00FB5F6B" w:rsidRDefault="00782EF6" w:rsidP="00FB5F6B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B5F6B">
        <w:rPr>
          <w:rFonts w:ascii="Times New Roman" w:hAnsi="Times New Roman"/>
          <w:sz w:val="24"/>
          <w:szCs w:val="24"/>
        </w:rPr>
        <w:t>В АО «Россети Тюмень»</w:t>
      </w:r>
      <w:r w:rsidR="009851A2" w:rsidRPr="00FB5F6B">
        <w:rPr>
          <w:rFonts w:ascii="Times New Roman" w:eastAsia="Times New Roman" w:hAnsi="Times New Roman"/>
          <w:sz w:val="24"/>
          <w:szCs w:val="24"/>
        </w:rPr>
        <w:t xml:space="preserve"> реализуется программа негосударственного пенсионного обеспечения, направленная на сохранение достойного уровня жизни работников в пенсионном возрасте.</w:t>
      </w:r>
    </w:p>
    <w:p w:rsidR="009851A2" w:rsidRPr="00FB5F6B" w:rsidRDefault="0029090F" w:rsidP="00FB5F6B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4"/>
          <w:szCs w:val="20"/>
        </w:rPr>
      </w:pPr>
      <w:r w:rsidRPr="00FB5F6B">
        <w:rPr>
          <w:rFonts w:ascii="Times New Roman" w:hAnsi="Times New Roman"/>
          <w:sz w:val="24"/>
          <w:szCs w:val="24"/>
        </w:rPr>
        <w:lastRenderedPageBreak/>
        <w:t xml:space="preserve">4.7. </w:t>
      </w:r>
      <w:r w:rsidR="009851A2" w:rsidRPr="00FB5F6B">
        <w:rPr>
          <w:rFonts w:ascii="Times New Roman" w:eastAsia="Times New Roman" w:hAnsi="Times New Roman"/>
          <w:sz w:val="24"/>
          <w:szCs w:val="20"/>
        </w:rPr>
        <w:t xml:space="preserve">В целях повышения качества обслуживания клиентов, в </w:t>
      </w:r>
      <w:r w:rsidR="00782EF6" w:rsidRPr="00FB5F6B">
        <w:rPr>
          <w:rFonts w:ascii="Times New Roman" w:hAnsi="Times New Roman"/>
          <w:sz w:val="24"/>
          <w:szCs w:val="24"/>
        </w:rPr>
        <w:t>АО «Россети Тюмень»</w:t>
      </w:r>
      <w:r w:rsidR="009851A2" w:rsidRPr="00FB5F6B">
        <w:rPr>
          <w:rFonts w:ascii="Times New Roman" w:eastAsia="Times New Roman" w:hAnsi="Times New Roman"/>
          <w:sz w:val="24"/>
          <w:szCs w:val="20"/>
        </w:rPr>
        <w:t xml:space="preserve"> ежегодно проводится анкетирование потребителей. Регулярное анкетирование потребителей услуг позволяет получить информацию «из первых рук» для анализа использования результатов и разработки и проведения корректирующих мероприятий по улучшению </w:t>
      </w:r>
      <w:r w:rsidR="00B466BC" w:rsidRPr="00FB5F6B">
        <w:rPr>
          <w:rFonts w:ascii="Times New Roman" w:eastAsia="Times New Roman" w:hAnsi="Times New Roman"/>
          <w:sz w:val="24"/>
          <w:szCs w:val="20"/>
        </w:rPr>
        <w:t>обслуживания. В</w:t>
      </w:r>
      <w:r w:rsidR="009851A2" w:rsidRPr="00FB5F6B">
        <w:rPr>
          <w:rFonts w:ascii="Times New Roman" w:eastAsia="Times New Roman" w:hAnsi="Times New Roman"/>
          <w:sz w:val="24"/>
          <w:szCs w:val="20"/>
        </w:rPr>
        <w:t xml:space="preserve"> опросе участвуют потребители услуг – юридические лица и физические лица.</w:t>
      </w:r>
    </w:p>
    <w:p w:rsidR="009851A2" w:rsidRPr="00FB5F6B" w:rsidRDefault="009851A2" w:rsidP="00FB5F6B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4"/>
          <w:szCs w:val="20"/>
        </w:rPr>
      </w:pPr>
      <w:r w:rsidRPr="00FB5F6B">
        <w:rPr>
          <w:rFonts w:ascii="Times New Roman" w:eastAsia="Times New Roman" w:hAnsi="Times New Roman"/>
          <w:sz w:val="24"/>
          <w:szCs w:val="20"/>
        </w:rPr>
        <w:t xml:space="preserve">В 2024 году в опросе принял участие 569 </w:t>
      </w:r>
      <w:r w:rsidR="00195754" w:rsidRPr="00FB5F6B">
        <w:rPr>
          <w:rFonts w:ascii="Times New Roman" w:eastAsia="Times New Roman" w:hAnsi="Times New Roman"/>
          <w:sz w:val="24"/>
          <w:szCs w:val="20"/>
        </w:rPr>
        <w:t>потребител</w:t>
      </w:r>
      <w:r w:rsidR="00195754">
        <w:rPr>
          <w:rFonts w:ascii="Times New Roman" w:eastAsia="Times New Roman" w:hAnsi="Times New Roman"/>
          <w:sz w:val="24"/>
          <w:szCs w:val="20"/>
        </w:rPr>
        <w:t xml:space="preserve">ей </w:t>
      </w:r>
      <w:r w:rsidR="00195754" w:rsidRPr="00FB5F6B">
        <w:rPr>
          <w:rFonts w:ascii="Times New Roman" w:eastAsia="Times New Roman" w:hAnsi="Times New Roman"/>
          <w:sz w:val="24"/>
          <w:szCs w:val="20"/>
        </w:rPr>
        <w:t>услуг</w:t>
      </w:r>
      <w:r w:rsidRPr="00FB5F6B">
        <w:rPr>
          <w:rFonts w:ascii="Times New Roman" w:eastAsia="Times New Roman" w:hAnsi="Times New Roman"/>
          <w:sz w:val="24"/>
          <w:szCs w:val="20"/>
        </w:rPr>
        <w:t xml:space="preserve">. Доля потребителей, удовлетворенных качеством оказания услуг, составила в 2024 году 98%. Расчет произведен из числа потребителей, принявших участие в опросе, которые поставили оценку не ниже 4 по пятибалльной шкале.  По результатам ежегодного анализа полученных анкет и отзывов клиентов, а также по результатам опроса потребителей услуг, разрабатываются и утверждаются Планы корректирующих мероприятий по совершенствованию процесса обслуживания потребителей с указанием сроков их </w:t>
      </w:r>
      <w:r w:rsidR="00AE6791" w:rsidRPr="00FB5F6B">
        <w:rPr>
          <w:rFonts w:ascii="Times New Roman" w:eastAsia="Times New Roman" w:hAnsi="Times New Roman"/>
          <w:sz w:val="24"/>
          <w:szCs w:val="20"/>
        </w:rPr>
        <w:t>реализации.</w:t>
      </w:r>
    </w:p>
    <w:p w:rsidR="002C2ADC" w:rsidRPr="00FB5F6B" w:rsidRDefault="00E31562" w:rsidP="00FB5F6B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4"/>
          <w:szCs w:val="20"/>
        </w:rPr>
      </w:pPr>
      <w:r w:rsidRPr="00FB5F6B">
        <w:rPr>
          <w:rFonts w:ascii="Times New Roman" w:eastAsia="Times New Roman" w:hAnsi="Times New Roman"/>
          <w:sz w:val="24"/>
          <w:szCs w:val="20"/>
        </w:rPr>
        <w:t>Итоги анкетирования за 2024 год</w:t>
      </w:r>
      <w:r w:rsidR="001B1A8F" w:rsidRPr="00FB5F6B">
        <w:rPr>
          <w:rFonts w:ascii="Times New Roman" w:eastAsia="Times New Roman" w:hAnsi="Times New Roman"/>
          <w:sz w:val="24"/>
          <w:szCs w:val="20"/>
        </w:rPr>
        <w:t xml:space="preserve"> представлена на Рисунке 1.</w:t>
      </w:r>
    </w:p>
    <w:p w:rsidR="001B1A8F" w:rsidRPr="00FB5F6B" w:rsidRDefault="001B1A8F" w:rsidP="00FB5F6B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4"/>
          <w:szCs w:val="20"/>
        </w:rPr>
      </w:pPr>
      <w:r w:rsidRPr="00FB5F6B">
        <w:rPr>
          <w:rFonts w:ascii="Times New Roman" w:eastAsia="Times New Roman" w:hAnsi="Times New Roman"/>
          <w:sz w:val="24"/>
          <w:szCs w:val="20"/>
        </w:rPr>
        <w:t xml:space="preserve"> </w:t>
      </w:r>
    </w:p>
    <w:p w:rsidR="00E31562" w:rsidRPr="00FB5F6B" w:rsidRDefault="00E31562" w:rsidP="00FB5F6B">
      <w:pPr>
        <w:spacing w:after="0" w:line="240" w:lineRule="auto"/>
        <w:ind w:right="-31"/>
        <w:jc w:val="both"/>
        <w:rPr>
          <w:rFonts w:ascii="Times New Roman" w:eastAsia="Times New Roman" w:hAnsi="Times New Roman"/>
          <w:sz w:val="24"/>
          <w:szCs w:val="20"/>
        </w:rPr>
      </w:pPr>
      <w:r w:rsidRPr="00FB5F6B">
        <w:rPr>
          <w:rFonts w:ascii="Times New Roman" w:eastAsia="Times New Roman" w:hAnsi="Times New Roman"/>
          <w:noProof/>
          <w:sz w:val="24"/>
          <w:szCs w:val="20"/>
        </w:rPr>
        <w:drawing>
          <wp:inline distT="0" distB="0" distL="0" distR="0" wp14:anchorId="648D64FF" wp14:editId="5C61E5B9">
            <wp:extent cx="9251950" cy="3019425"/>
            <wp:effectExtent l="0" t="0" r="635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1A8F" w:rsidRPr="00FB5F6B" w:rsidRDefault="001B1A8F" w:rsidP="00FB5F6B">
      <w:pPr>
        <w:tabs>
          <w:tab w:val="left" w:pos="0"/>
          <w:tab w:val="left" w:pos="1134"/>
          <w:tab w:val="left" w:pos="1701"/>
        </w:tabs>
        <w:spacing w:after="0" w:line="240" w:lineRule="auto"/>
        <w:ind w:right="-31"/>
        <w:jc w:val="both"/>
        <w:rPr>
          <w:rFonts w:ascii="Times New Roman" w:eastAsia="Times New Roman" w:hAnsi="Times New Roman"/>
          <w:sz w:val="24"/>
          <w:szCs w:val="20"/>
        </w:rPr>
      </w:pPr>
      <w:r w:rsidRPr="00FB5F6B">
        <w:rPr>
          <w:rFonts w:ascii="Times New Roman" w:hAnsi="Times New Roman"/>
          <w:sz w:val="24"/>
          <w:szCs w:val="24"/>
        </w:rPr>
        <w:tab/>
      </w:r>
      <w:r w:rsidRPr="00FB5F6B">
        <w:rPr>
          <w:rFonts w:ascii="Times New Roman" w:eastAsia="Times New Roman" w:hAnsi="Times New Roman"/>
          <w:sz w:val="24"/>
          <w:szCs w:val="20"/>
        </w:rPr>
        <w:t>Рисунок 1. Степень удовлетворённости качеств</w:t>
      </w:r>
      <w:r w:rsidR="00DA1A0F" w:rsidRPr="00FB5F6B">
        <w:rPr>
          <w:rFonts w:ascii="Times New Roman" w:eastAsia="Times New Roman" w:hAnsi="Times New Roman"/>
          <w:sz w:val="24"/>
          <w:szCs w:val="20"/>
        </w:rPr>
        <w:t>ом</w:t>
      </w:r>
      <w:r w:rsidRPr="00FB5F6B">
        <w:rPr>
          <w:rFonts w:ascii="Times New Roman" w:eastAsia="Times New Roman" w:hAnsi="Times New Roman"/>
          <w:sz w:val="24"/>
          <w:szCs w:val="20"/>
        </w:rPr>
        <w:t xml:space="preserve"> </w:t>
      </w:r>
      <w:r w:rsidR="00DA1A0F" w:rsidRPr="00FB5F6B">
        <w:rPr>
          <w:rFonts w:ascii="Times New Roman" w:eastAsia="Times New Roman" w:hAnsi="Times New Roman"/>
          <w:sz w:val="24"/>
          <w:szCs w:val="20"/>
        </w:rPr>
        <w:t>услуг и обслуживания</w:t>
      </w:r>
      <w:r w:rsidRPr="00FB5F6B">
        <w:rPr>
          <w:rFonts w:ascii="Times New Roman" w:eastAsia="Times New Roman" w:hAnsi="Times New Roman"/>
          <w:sz w:val="24"/>
          <w:szCs w:val="20"/>
        </w:rPr>
        <w:t xml:space="preserve"> по результатам анкетирования за 202</w:t>
      </w:r>
      <w:r w:rsidR="00DA1A0F" w:rsidRPr="00FB5F6B">
        <w:rPr>
          <w:rFonts w:ascii="Times New Roman" w:eastAsia="Times New Roman" w:hAnsi="Times New Roman"/>
          <w:sz w:val="24"/>
          <w:szCs w:val="20"/>
        </w:rPr>
        <w:t>4</w:t>
      </w:r>
      <w:r w:rsidRPr="00FB5F6B">
        <w:rPr>
          <w:rFonts w:ascii="Times New Roman" w:eastAsia="Times New Roman" w:hAnsi="Times New Roman"/>
          <w:sz w:val="24"/>
          <w:szCs w:val="20"/>
        </w:rPr>
        <w:t xml:space="preserve"> год</w:t>
      </w:r>
    </w:p>
    <w:p w:rsidR="001B1A8F" w:rsidRPr="00FB5F6B" w:rsidRDefault="001B1A8F" w:rsidP="00FB5F6B">
      <w:pPr>
        <w:tabs>
          <w:tab w:val="left" w:pos="993"/>
          <w:tab w:val="left" w:pos="1276"/>
          <w:tab w:val="left" w:pos="1560"/>
        </w:tabs>
        <w:spacing w:after="0" w:line="240" w:lineRule="auto"/>
        <w:ind w:right="-31"/>
        <w:jc w:val="both"/>
        <w:rPr>
          <w:rFonts w:ascii="Times New Roman" w:hAnsi="Times New Roman"/>
          <w:sz w:val="24"/>
          <w:szCs w:val="24"/>
        </w:rPr>
      </w:pPr>
      <w:r w:rsidRPr="00FB5F6B">
        <w:rPr>
          <w:rFonts w:ascii="Times New Roman" w:hAnsi="Times New Roman"/>
          <w:sz w:val="24"/>
          <w:szCs w:val="24"/>
        </w:rPr>
        <w:tab/>
      </w:r>
      <w:r w:rsidRPr="00FB5F6B">
        <w:rPr>
          <w:rFonts w:ascii="Times New Roman" w:hAnsi="Times New Roman"/>
          <w:sz w:val="24"/>
          <w:szCs w:val="24"/>
        </w:rPr>
        <w:tab/>
      </w:r>
      <w:r w:rsidRPr="00FB5F6B">
        <w:rPr>
          <w:rFonts w:ascii="Times New Roman" w:hAnsi="Times New Roman"/>
          <w:sz w:val="24"/>
          <w:szCs w:val="24"/>
        </w:rPr>
        <w:tab/>
      </w:r>
      <w:r w:rsidRPr="00FB5F6B">
        <w:rPr>
          <w:rFonts w:ascii="Times New Roman" w:hAnsi="Times New Roman"/>
          <w:sz w:val="24"/>
          <w:szCs w:val="24"/>
        </w:rPr>
        <w:tab/>
      </w:r>
      <w:r w:rsidRPr="00FB5F6B">
        <w:rPr>
          <w:rFonts w:ascii="Times New Roman" w:hAnsi="Times New Roman"/>
          <w:sz w:val="24"/>
          <w:szCs w:val="24"/>
        </w:rPr>
        <w:tab/>
      </w:r>
      <w:r w:rsidRPr="00FB5F6B">
        <w:rPr>
          <w:rFonts w:ascii="Times New Roman" w:hAnsi="Times New Roman"/>
          <w:sz w:val="24"/>
          <w:szCs w:val="24"/>
        </w:rPr>
        <w:tab/>
      </w:r>
    </w:p>
    <w:p w:rsidR="002E5BBD" w:rsidRPr="00FB5F6B" w:rsidRDefault="001B1A8F" w:rsidP="00FB5F6B">
      <w:pPr>
        <w:tabs>
          <w:tab w:val="left" w:pos="993"/>
          <w:tab w:val="left" w:pos="1276"/>
          <w:tab w:val="left" w:pos="1560"/>
        </w:tabs>
        <w:spacing w:after="0" w:line="240" w:lineRule="auto"/>
        <w:ind w:right="-31" w:firstLine="567"/>
        <w:jc w:val="both"/>
        <w:rPr>
          <w:rFonts w:ascii="Times New Roman" w:hAnsi="Times New Roman"/>
          <w:sz w:val="24"/>
          <w:szCs w:val="24"/>
        </w:rPr>
      </w:pPr>
      <w:r w:rsidRPr="00FB5F6B">
        <w:rPr>
          <w:rFonts w:ascii="Times New Roman" w:hAnsi="Times New Roman"/>
          <w:sz w:val="24"/>
          <w:szCs w:val="24"/>
        </w:rPr>
        <w:t xml:space="preserve">4.8. </w:t>
      </w:r>
      <w:r w:rsidR="002E5BBD" w:rsidRPr="00FB5F6B">
        <w:rPr>
          <w:rFonts w:ascii="Times New Roman" w:hAnsi="Times New Roman"/>
          <w:sz w:val="24"/>
          <w:szCs w:val="24"/>
        </w:rPr>
        <w:t xml:space="preserve">   В 2024 году в целях оптимизации операционных, контрольных функций по взаимодействию с потребителями услуг в </w:t>
      </w:r>
      <w:r w:rsidR="00782EF6" w:rsidRPr="00FB5F6B">
        <w:rPr>
          <w:rFonts w:ascii="Times New Roman" w:hAnsi="Times New Roman"/>
          <w:sz w:val="24"/>
          <w:szCs w:val="24"/>
        </w:rPr>
        <w:t>АО «Россети Тюмень»</w:t>
      </w:r>
      <w:r w:rsidR="00782EF6" w:rsidRPr="00FB5F6B">
        <w:rPr>
          <w:rFonts w:ascii="Times New Roman" w:eastAsia="Times New Roman" w:hAnsi="Times New Roman"/>
          <w:sz w:val="24"/>
          <w:szCs w:val="24"/>
        </w:rPr>
        <w:t xml:space="preserve"> </w:t>
      </w:r>
      <w:r w:rsidR="002E5BBD" w:rsidRPr="00FB5F6B">
        <w:rPr>
          <w:rFonts w:ascii="Times New Roman" w:hAnsi="Times New Roman"/>
          <w:sz w:val="24"/>
          <w:szCs w:val="24"/>
        </w:rPr>
        <w:t>реализовано ряд организационных мероприятий</w:t>
      </w:r>
      <w:r w:rsidR="00195754">
        <w:rPr>
          <w:rFonts w:ascii="Times New Roman" w:hAnsi="Times New Roman"/>
          <w:sz w:val="24"/>
          <w:szCs w:val="24"/>
        </w:rPr>
        <w:t>:</w:t>
      </w:r>
      <w:r w:rsidR="00613F42" w:rsidRPr="00FB5F6B">
        <w:rPr>
          <w:rFonts w:ascii="Times New Roman" w:hAnsi="Times New Roman"/>
          <w:sz w:val="24"/>
          <w:szCs w:val="24"/>
        </w:rPr>
        <w:t xml:space="preserve"> </w:t>
      </w:r>
    </w:p>
    <w:p w:rsidR="00613F42" w:rsidRPr="00FB5F6B" w:rsidRDefault="00613F42" w:rsidP="00FB5F6B">
      <w:pPr>
        <w:pStyle w:val="a7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right="-31" w:firstLine="426"/>
        <w:jc w:val="both"/>
        <w:rPr>
          <w:rFonts w:ascii="Times New Roman" w:hAnsi="Times New Roman"/>
          <w:sz w:val="24"/>
          <w:szCs w:val="24"/>
        </w:rPr>
      </w:pPr>
      <w:r w:rsidRPr="00FB5F6B">
        <w:rPr>
          <w:rFonts w:ascii="Times New Roman" w:hAnsi="Times New Roman"/>
          <w:sz w:val="24"/>
          <w:szCs w:val="24"/>
        </w:rPr>
        <w:t xml:space="preserve"> </w:t>
      </w:r>
      <w:r w:rsidR="002E5BBD" w:rsidRPr="00FB5F6B">
        <w:rPr>
          <w:rFonts w:ascii="Times New Roman" w:hAnsi="Times New Roman"/>
          <w:sz w:val="24"/>
          <w:szCs w:val="24"/>
        </w:rPr>
        <w:t xml:space="preserve"> </w:t>
      </w:r>
      <w:r w:rsidRPr="00FB5F6B">
        <w:rPr>
          <w:rFonts w:ascii="Times New Roman" w:hAnsi="Times New Roman"/>
          <w:sz w:val="24"/>
          <w:szCs w:val="24"/>
        </w:rPr>
        <w:t xml:space="preserve">исполнение мероприятий Дорожной карты по внедрению Стандартов качества в полном объеме; </w:t>
      </w:r>
    </w:p>
    <w:p w:rsidR="00613F42" w:rsidRPr="00FB5F6B" w:rsidRDefault="00613F42" w:rsidP="00FB5F6B">
      <w:pPr>
        <w:pStyle w:val="a7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right="-31" w:firstLine="426"/>
        <w:jc w:val="both"/>
        <w:rPr>
          <w:rFonts w:ascii="Times New Roman" w:hAnsi="Times New Roman"/>
          <w:sz w:val="24"/>
          <w:szCs w:val="24"/>
        </w:rPr>
      </w:pPr>
      <w:r w:rsidRPr="00FB5F6B">
        <w:rPr>
          <w:rFonts w:ascii="Times New Roman" w:hAnsi="Times New Roman"/>
          <w:sz w:val="24"/>
          <w:szCs w:val="24"/>
        </w:rPr>
        <w:t xml:space="preserve">  проведение опытной эксплуатация системы учета данных и формирования отчетности по работе с заявками и обращениями на базе отечественной платформы «</w:t>
      </w:r>
      <w:proofErr w:type="spellStart"/>
      <w:r w:rsidRPr="00FB5F6B">
        <w:rPr>
          <w:rFonts w:ascii="Times New Roman" w:hAnsi="Times New Roman"/>
          <w:sz w:val="24"/>
          <w:szCs w:val="24"/>
        </w:rPr>
        <w:t>1С</w:t>
      </w:r>
      <w:proofErr w:type="spellEnd"/>
      <w:r w:rsidRPr="00FB5F6B">
        <w:rPr>
          <w:rFonts w:ascii="Times New Roman" w:hAnsi="Times New Roman"/>
          <w:sz w:val="24"/>
          <w:szCs w:val="24"/>
        </w:rPr>
        <w:t>»;</w:t>
      </w:r>
    </w:p>
    <w:p w:rsidR="00613F42" w:rsidRPr="00FB5F6B" w:rsidRDefault="00613F42" w:rsidP="00FB5F6B">
      <w:pPr>
        <w:pStyle w:val="a7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right="-31" w:firstLine="426"/>
        <w:jc w:val="both"/>
        <w:rPr>
          <w:rFonts w:ascii="Times New Roman" w:hAnsi="Times New Roman"/>
          <w:sz w:val="24"/>
          <w:szCs w:val="24"/>
        </w:rPr>
      </w:pPr>
      <w:r w:rsidRPr="00FB5F6B">
        <w:rPr>
          <w:rFonts w:ascii="Times New Roman" w:hAnsi="Times New Roman"/>
          <w:sz w:val="24"/>
          <w:szCs w:val="24"/>
        </w:rPr>
        <w:lastRenderedPageBreak/>
        <w:t xml:space="preserve"> реструктуризация подчинения Управления взаимодействия с клиентами и дополнительных услуг в прямое подчинение Заместителю генерального директора по реализации и развитию услуг в целях повышения приоритета клиентского сервиса и ускорения принятия решений;</w:t>
      </w:r>
    </w:p>
    <w:p w:rsidR="00613F42" w:rsidRPr="00FB5F6B" w:rsidRDefault="00613F42" w:rsidP="00FB5F6B">
      <w:pPr>
        <w:pStyle w:val="a7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right="-31" w:firstLine="426"/>
        <w:jc w:val="both"/>
        <w:rPr>
          <w:rFonts w:ascii="Times New Roman" w:hAnsi="Times New Roman"/>
          <w:sz w:val="24"/>
          <w:szCs w:val="24"/>
        </w:rPr>
      </w:pPr>
      <w:r w:rsidRPr="00FB5F6B">
        <w:rPr>
          <w:rFonts w:ascii="Times New Roman" w:hAnsi="Times New Roman"/>
          <w:sz w:val="24"/>
          <w:szCs w:val="24"/>
        </w:rPr>
        <w:t xml:space="preserve">разработка и утверждение функционала структурных подразделений </w:t>
      </w:r>
      <w:r w:rsidR="00782EF6" w:rsidRPr="00FB5F6B">
        <w:rPr>
          <w:rFonts w:ascii="Times New Roman" w:hAnsi="Times New Roman"/>
          <w:sz w:val="24"/>
          <w:szCs w:val="24"/>
        </w:rPr>
        <w:t>АО «Россети Тюмень»</w:t>
      </w:r>
      <w:r w:rsidRPr="00FB5F6B">
        <w:rPr>
          <w:rFonts w:ascii="Times New Roman" w:hAnsi="Times New Roman"/>
          <w:sz w:val="24"/>
          <w:szCs w:val="24"/>
        </w:rPr>
        <w:t xml:space="preserve"> по закреплению ответственности согласно Стандартам качества;</w:t>
      </w:r>
    </w:p>
    <w:p w:rsidR="00613F42" w:rsidRPr="00FB5F6B" w:rsidRDefault="00613F42" w:rsidP="00FB5F6B">
      <w:pPr>
        <w:pStyle w:val="a7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right="-31" w:firstLine="426"/>
        <w:jc w:val="both"/>
        <w:rPr>
          <w:rFonts w:ascii="Times New Roman" w:hAnsi="Times New Roman"/>
          <w:sz w:val="24"/>
          <w:szCs w:val="24"/>
        </w:rPr>
      </w:pPr>
      <w:r w:rsidRPr="00FB5F6B">
        <w:rPr>
          <w:rFonts w:ascii="Times New Roman" w:hAnsi="Times New Roman"/>
          <w:sz w:val="24"/>
          <w:szCs w:val="24"/>
        </w:rPr>
        <w:t xml:space="preserve"> для контроля сроков обработки обращений включение в систему мотивации персонала </w:t>
      </w:r>
      <w:r w:rsidR="00782EF6" w:rsidRPr="00FB5F6B">
        <w:rPr>
          <w:rFonts w:ascii="Times New Roman" w:hAnsi="Times New Roman"/>
          <w:sz w:val="24"/>
          <w:szCs w:val="24"/>
        </w:rPr>
        <w:t>АО «Россети Тюмень»</w:t>
      </w:r>
      <w:r w:rsidRPr="00FB5F6B">
        <w:rPr>
          <w:rFonts w:ascii="Times New Roman" w:hAnsi="Times New Roman"/>
          <w:sz w:val="24"/>
          <w:szCs w:val="24"/>
        </w:rPr>
        <w:t xml:space="preserve"> показателя эффективности «Соблюдение сроков подготовки ответов на сообщения пользователей Портала «Светлая страна»;</w:t>
      </w:r>
    </w:p>
    <w:p w:rsidR="00613F42" w:rsidRPr="00FB5F6B" w:rsidRDefault="00613F42" w:rsidP="00FB5F6B">
      <w:pPr>
        <w:pStyle w:val="a7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right="-31" w:firstLine="426"/>
        <w:jc w:val="both"/>
        <w:rPr>
          <w:rFonts w:ascii="Times New Roman" w:hAnsi="Times New Roman"/>
          <w:sz w:val="24"/>
          <w:szCs w:val="24"/>
        </w:rPr>
      </w:pPr>
      <w:r w:rsidRPr="00FB5F6B">
        <w:rPr>
          <w:rFonts w:ascii="Times New Roman" w:hAnsi="Times New Roman"/>
          <w:sz w:val="24"/>
          <w:szCs w:val="24"/>
        </w:rPr>
        <w:t>проведение обучения работников блока взаимодействия с клиентами по тематикам: работа с жалобами и претензиями.</w:t>
      </w:r>
    </w:p>
    <w:p w:rsidR="00613F42" w:rsidRPr="00FB5F6B" w:rsidRDefault="00613F42" w:rsidP="00FB5F6B">
      <w:pPr>
        <w:tabs>
          <w:tab w:val="left" w:pos="360"/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5F6B">
        <w:rPr>
          <w:rFonts w:ascii="Times New Roman" w:hAnsi="Times New Roman"/>
          <w:color w:val="000000" w:themeColor="text1"/>
          <w:sz w:val="24"/>
          <w:szCs w:val="24"/>
        </w:rPr>
        <w:t xml:space="preserve">         </w:t>
      </w:r>
      <w:r w:rsidRPr="00FB5F6B">
        <w:rPr>
          <w:rFonts w:ascii="Times New Roman" w:hAnsi="Times New Roman"/>
          <w:sz w:val="24"/>
          <w:szCs w:val="24"/>
        </w:rPr>
        <w:t>В 2025 году в области развития взаимодействия с потребителями планируется:</w:t>
      </w:r>
    </w:p>
    <w:p w:rsidR="00613F42" w:rsidRPr="00FB5F6B" w:rsidRDefault="00613F42" w:rsidP="00FB5F6B">
      <w:pPr>
        <w:pStyle w:val="a7"/>
        <w:numPr>
          <w:ilvl w:val="0"/>
          <w:numId w:val="17"/>
        </w:numPr>
        <w:tabs>
          <w:tab w:val="left" w:pos="360"/>
        </w:tabs>
        <w:spacing w:after="0" w:line="240" w:lineRule="auto"/>
        <w:ind w:left="0" w:firstLine="36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FB5F6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В рамках реализации мероприятий, направленных на достижение плановых показателей качества обслуживания потребителей услуг горячей линии энергетиков «Светлая линя 220» по федеральному номеру 8-800-220-0-220 и единому короткому номеру 220 мероприятий обеспечить: </w:t>
      </w:r>
    </w:p>
    <w:p w:rsidR="00613F42" w:rsidRPr="00FB5F6B" w:rsidRDefault="00613F42" w:rsidP="00FB5F6B">
      <w:pPr>
        <w:pStyle w:val="a7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right="-31" w:firstLine="426"/>
        <w:jc w:val="both"/>
        <w:rPr>
          <w:rFonts w:ascii="Times New Roman" w:hAnsi="Times New Roman"/>
          <w:sz w:val="24"/>
          <w:szCs w:val="24"/>
        </w:rPr>
      </w:pPr>
      <w:r w:rsidRPr="00FB5F6B">
        <w:rPr>
          <w:rFonts w:ascii="Times New Roman" w:hAnsi="Times New Roman"/>
          <w:sz w:val="24"/>
          <w:szCs w:val="24"/>
        </w:rPr>
        <w:t xml:space="preserve"> внедрение на территории присутствия АО «Россети Тюмень» в работу Горячей линии Единого интеллектуального меню в рамках расширения функциональности услуги «Интеллектуальный номер 8-800 и маршрутизация вызовов»;</w:t>
      </w:r>
    </w:p>
    <w:p w:rsidR="00613F42" w:rsidRPr="00FB5F6B" w:rsidRDefault="00613F42" w:rsidP="00FB5F6B">
      <w:pPr>
        <w:pStyle w:val="a7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right="-31" w:firstLine="426"/>
        <w:jc w:val="both"/>
        <w:rPr>
          <w:rFonts w:ascii="Times New Roman" w:hAnsi="Times New Roman"/>
          <w:sz w:val="24"/>
          <w:szCs w:val="24"/>
        </w:rPr>
      </w:pPr>
      <w:r w:rsidRPr="00FB5F6B">
        <w:rPr>
          <w:rFonts w:ascii="Times New Roman" w:hAnsi="Times New Roman"/>
          <w:sz w:val="24"/>
          <w:szCs w:val="24"/>
        </w:rPr>
        <w:t xml:space="preserve"> запуск на территории присутствия АО «Россети Тюмень» сервиса «Нейросетевой агент» Горячей линии энергетиков;</w:t>
      </w:r>
    </w:p>
    <w:p w:rsidR="00613F42" w:rsidRPr="00FB5F6B" w:rsidRDefault="00613F42" w:rsidP="00FB5F6B">
      <w:pPr>
        <w:pStyle w:val="a7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right="-31" w:firstLine="426"/>
        <w:jc w:val="both"/>
        <w:rPr>
          <w:rFonts w:ascii="Times New Roman" w:hAnsi="Times New Roman"/>
          <w:sz w:val="24"/>
          <w:szCs w:val="24"/>
        </w:rPr>
      </w:pPr>
      <w:r w:rsidRPr="00FB5F6B">
        <w:rPr>
          <w:rFonts w:ascii="Times New Roman" w:hAnsi="Times New Roman"/>
          <w:sz w:val="24"/>
          <w:szCs w:val="24"/>
        </w:rPr>
        <w:t>обучение персонала, осуществляющего прием и обработку звонков на Горячую линию с учетом сценариев обработки обращений;</w:t>
      </w:r>
    </w:p>
    <w:p w:rsidR="00613F42" w:rsidRPr="00FB5F6B" w:rsidRDefault="00613F42" w:rsidP="00FB5F6B">
      <w:pPr>
        <w:pStyle w:val="a7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right="-31" w:firstLine="426"/>
        <w:jc w:val="both"/>
        <w:rPr>
          <w:rFonts w:ascii="Times New Roman" w:hAnsi="Times New Roman"/>
          <w:sz w:val="24"/>
          <w:szCs w:val="24"/>
        </w:rPr>
      </w:pPr>
      <w:r w:rsidRPr="00FB5F6B">
        <w:rPr>
          <w:rFonts w:ascii="Times New Roman" w:hAnsi="Times New Roman"/>
          <w:sz w:val="24"/>
          <w:szCs w:val="24"/>
        </w:rPr>
        <w:t>проработка мероприятий по массовому информированию потребителей о плановых отключениях электроэнергии.</w:t>
      </w:r>
    </w:p>
    <w:p w:rsidR="00613F42" w:rsidRPr="00FB5F6B" w:rsidRDefault="00613F42" w:rsidP="00FB5F6B">
      <w:pPr>
        <w:pStyle w:val="a7"/>
        <w:numPr>
          <w:ilvl w:val="0"/>
          <w:numId w:val="17"/>
        </w:numPr>
        <w:tabs>
          <w:tab w:val="left" w:pos="360"/>
        </w:tabs>
        <w:spacing w:after="0" w:line="240" w:lineRule="auto"/>
        <w:ind w:left="0" w:firstLine="36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FB5F6B">
        <w:rPr>
          <w:rFonts w:ascii="Times New Roman" w:hAnsi="Times New Roman"/>
          <w:bCs/>
          <w:color w:val="000000" w:themeColor="text1"/>
          <w:sz w:val="24"/>
          <w:szCs w:val="24"/>
        </w:rPr>
        <w:t>В рамках ввода в промышленную эксплуатацию функционала в части работы с обращениями клиентов и дополнительным услугам в системе АСУ ПТП на базе платформы «</w:t>
      </w:r>
      <w:proofErr w:type="spellStart"/>
      <w:r w:rsidRPr="00FB5F6B">
        <w:rPr>
          <w:rFonts w:ascii="Times New Roman" w:hAnsi="Times New Roman"/>
          <w:bCs/>
          <w:color w:val="000000" w:themeColor="text1"/>
          <w:sz w:val="24"/>
          <w:szCs w:val="24"/>
        </w:rPr>
        <w:t>1С</w:t>
      </w:r>
      <w:proofErr w:type="spellEnd"/>
      <w:r w:rsidRPr="00FB5F6B">
        <w:rPr>
          <w:rFonts w:ascii="Times New Roman" w:hAnsi="Times New Roman"/>
          <w:bCs/>
          <w:color w:val="000000" w:themeColor="text1"/>
          <w:sz w:val="24"/>
          <w:szCs w:val="24"/>
        </w:rPr>
        <w:t>» переход работы сотрудников блока взаимодействия с клиентами в системе АСУ ПТП на базе платформы «</w:t>
      </w:r>
      <w:proofErr w:type="spellStart"/>
      <w:r w:rsidRPr="00FB5F6B">
        <w:rPr>
          <w:rFonts w:ascii="Times New Roman" w:hAnsi="Times New Roman"/>
          <w:bCs/>
          <w:color w:val="000000" w:themeColor="text1"/>
          <w:sz w:val="24"/>
          <w:szCs w:val="24"/>
        </w:rPr>
        <w:t>1С</w:t>
      </w:r>
      <w:proofErr w:type="spellEnd"/>
      <w:r w:rsidRPr="00FB5F6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», внесение изменений в локально- нормативные акты </w:t>
      </w:r>
      <w:r w:rsidR="00782EF6" w:rsidRPr="00FB5F6B">
        <w:rPr>
          <w:rFonts w:ascii="Times New Roman" w:hAnsi="Times New Roman"/>
          <w:sz w:val="24"/>
          <w:szCs w:val="24"/>
        </w:rPr>
        <w:t>АО «Россети Тюмень».</w:t>
      </w:r>
    </w:p>
    <w:p w:rsidR="00613F42" w:rsidRPr="00FB5F6B" w:rsidRDefault="00613F42" w:rsidP="00FB5F6B">
      <w:pPr>
        <w:pStyle w:val="a7"/>
        <w:numPr>
          <w:ilvl w:val="0"/>
          <w:numId w:val="17"/>
        </w:numPr>
        <w:tabs>
          <w:tab w:val="left" w:pos="360"/>
        </w:tabs>
        <w:spacing w:after="0" w:line="240" w:lineRule="auto"/>
        <w:ind w:left="0" w:firstLine="36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FB5F6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В рамках проекта «Единого интеграционного решения по бизнес процессам оказания услуг и взаимодействия с клиентами ГК «Россети» внедрение в </w:t>
      </w:r>
      <w:r w:rsidR="00782EF6" w:rsidRPr="00FB5F6B">
        <w:rPr>
          <w:rFonts w:ascii="Times New Roman" w:hAnsi="Times New Roman"/>
          <w:sz w:val="24"/>
          <w:szCs w:val="24"/>
        </w:rPr>
        <w:t>АО «Россети Тюмень»</w:t>
      </w:r>
      <w:r w:rsidRPr="00FB5F6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интеграционного взаимодействия потоков между автоматизированными системами </w:t>
      </w:r>
      <w:r w:rsidR="00782EF6" w:rsidRPr="00FB5F6B">
        <w:rPr>
          <w:rFonts w:ascii="Times New Roman" w:hAnsi="Times New Roman"/>
          <w:bCs/>
          <w:color w:val="000000" w:themeColor="text1"/>
          <w:sz w:val="24"/>
          <w:szCs w:val="24"/>
        </w:rPr>
        <w:br/>
      </w:r>
      <w:r w:rsidR="00782EF6" w:rsidRPr="00FB5F6B">
        <w:rPr>
          <w:rFonts w:ascii="Times New Roman" w:hAnsi="Times New Roman"/>
          <w:sz w:val="24"/>
          <w:szCs w:val="24"/>
        </w:rPr>
        <w:t>АО «Россети Тюмень»</w:t>
      </w:r>
      <w:r w:rsidR="00782EF6" w:rsidRPr="00FB5F6B">
        <w:rPr>
          <w:rFonts w:ascii="Times New Roman" w:eastAsia="Times New Roman" w:hAnsi="Times New Roman"/>
          <w:sz w:val="24"/>
          <w:szCs w:val="24"/>
        </w:rPr>
        <w:t xml:space="preserve"> </w:t>
      </w:r>
      <w:r w:rsidRPr="00FB5F6B">
        <w:rPr>
          <w:rFonts w:ascii="Times New Roman" w:hAnsi="Times New Roman"/>
          <w:bCs/>
          <w:color w:val="000000" w:themeColor="text1"/>
          <w:sz w:val="24"/>
          <w:szCs w:val="24"/>
        </w:rPr>
        <w:t>(</w:t>
      </w:r>
      <w:proofErr w:type="spellStart"/>
      <w:r w:rsidRPr="00FB5F6B">
        <w:rPr>
          <w:rFonts w:ascii="Times New Roman" w:hAnsi="Times New Roman"/>
          <w:bCs/>
          <w:color w:val="000000" w:themeColor="text1"/>
          <w:sz w:val="24"/>
          <w:szCs w:val="24"/>
        </w:rPr>
        <w:t>1С</w:t>
      </w:r>
      <w:proofErr w:type="spellEnd"/>
      <w:r w:rsidRPr="00FB5F6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: АСУ ПТП) и Порталом электросетевых услуг по дополнительным услугам и прочим заявкам (потоки П9-П10). </w:t>
      </w:r>
    </w:p>
    <w:p w:rsidR="00613F42" w:rsidRPr="00FB5F6B" w:rsidRDefault="00613F42" w:rsidP="00FB5F6B">
      <w:pPr>
        <w:pStyle w:val="a7"/>
        <w:numPr>
          <w:ilvl w:val="0"/>
          <w:numId w:val="17"/>
        </w:numPr>
        <w:tabs>
          <w:tab w:val="left" w:pos="360"/>
        </w:tabs>
        <w:spacing w:after="0" w:line="240" w:lineRule="auto"/>
        <w:ind w:left="0" w:firstLine="36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FB5F6B">
        <w:rPr>
          <w:rFonts w:ascii="Times New Roman" w:hAnsi="Times New Roman"/>
          <w:bCs/>
          <w:color w:val="000000" w:themeColor="text1"/>
          <w:sz w:val="24"/>
          <w:szCs w:val="24"/>
        </w:rPr>
        <w:t>Участие в централизованном проекте ПАО «Россети» «Единая CRM-системы группы компаний» как базовой платформы для развития цифровых клиентских сервисов для целей:</w:t>
      </w:r>
    </w:p>
    <w:p w:rsidR="00613F42" w:rsidRPr="00FB5F6B" w:rsidRDefault="00613F42" w:rsidP="00FB5F6B">
      <w:pPr>
        <w:pStyle w:val="a7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right="-31" w:firstLine="426"/>
        <w:jc w:val="both"/>
        <w:rPr>
          <w:rFonts w:ascii="Times New Roman" w:hAnsi="Times New Roman"/>
          <w:sz w:val="24"/>
          <w:szCs w:val="24"/>
        </w:rPr>
      </w:pPr>
      <w:r w:rsidRPr="00FB5F6B">
        <w:rPr>
          <w:rFonts w:ascii="Times New Roman" w:hAnsi="Times New Roman"/>
          <w:sz w:val="24"/>
          <w:szCs w:val="24"/>
        </w:rPr>
        <w:t>автоматизации бизнес-процессов взаимодействия с потребителями услуг (клиентами);</w:t>
      </w:r>
    </w:p>
    <w:p w:rsidR="00613F42" w:rsidRPr="00FB5F6B" w:rsidRDefault="00613F42" w:rsidP="00FB5F6B">
      <w:pPr>
        <w:pStyle w:val="a7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right="-31" w:firstLine="426"/>
        <w:jc w:val="both"/>
        <w:rPr>
          <w:rFonts w:ascii="Times New Roman" w:hAnsi="Times New Roman"/>
          <w:sz w:val="24"/>
          <w:szCs w:val="24"/>
        </w:rPr>
      </w:pPr>
      <w:r w:rsidRPr="00FB5F6B">
        <w:rPr>
          <w:rFonts w:ascii="Times New Roman" w:hAnsi="Times New Roman"/>
          <w:sz w:val="24"/>
          <w:szCs w:val="24"/>
        </w:rPr>
        <w:t>формировании сквозной аналитики по взаимодействию с клиентами, удовлетворённости клиентов и эффективности внедрения клиентоцентричного подхода;</w:t>
      </w:r>
    </w:p>
    <w:p w:rsidR="00613F42" w:rsidRPr="00FB5F6B" w:rsidRDefault="00613F42" w:rsidP="00FB5F6B">
      <w:pPr>
        <w:pStyle w:val="a7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right="-31" w:firstLine="426"/>
        <w:jc w:val="both"/>
        <w:rPr>
          <w:rFonts w:ascii="Times New Roman" w:hAnsi="Times New Roman"/>
          <w:sz w:val="24"/>
          <w:szCs w:val="24"/>
        </w:rPr>
      </w:pPr>
      <w:r w:rsidRPr="00FB5F6B">
        <w:rPr>
          <w:rFonts w:ascii="Times New Roman" w:hAnsi="Times New Roman"/>
          <w:sz w:val="24"/>
          <w:szCs w:val="24"/>
        </w:rPr>
        <w:t>создания инструмента контроля и анализа работы с потребителями по всем видам услуг, инструмента анализа спроса на услуги и формирования перспективных направлений развития бизнеса;</w:t>
      </w:r>
    </w:p>
    <w:p w:rsidR="00613F42" w:rsidRPr="00FB5F6B" w:rsidRDefault="00613F42" w:rsidP="00FB5F6B">
      <w:pPr>
        <w:pStyle w:val="a7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right="-31" w:firstLine="426"/>
        <w:jc w:val="both"/>
        <w:rPr>
          <w:rFonts w:ascii="Times New Roman" w:hAnsi="Times New Roman"/>
          <w:sz w:val="24"/>
          <w:szCs w:val="24"/>
        </w:rPr>
      </w:pPr>
      <w:r w:rsidRPr="00FB5F6B">
        <w:rPr>
          <w:rFonts w:ascii="Times New Roman" w:hAnsi="Times New Roman"/>
          <w:sz w:val="24"/>
          <w:szCs w:val="24"/>
        </w:rPr>
        <w:t>создания и дополнительных услуг, и их вывода их на Портале-ТП.РФ и Мобильном приложении «Россети – Личный кабинет».</w:t>
      </w:r>
    </w:p>
    <w:p w:rsidR="00613F42" w:rsidRPr="00FB5F6B" w:rsidRDefault="00613F42" w:rsidP="00FB5F6B">
      <w:pPr>
        <w:pStyle w:val="a7"/>
        <w:numPr>
          <w:ilvl w:val="0"/>
          <w:numId w:val="17"/>
        </w:numPr>
        <w:tabs>
          <w:tab w:val="left" w:pos="360"/>
        </w:tabs>
        <w:spacing w:after="0" w:line="240" w:lineRule="auto"/>
        <w:ind w:left="0" w:firstLine="36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FB5F6B">
        <w:rPr>
          <w:rFonts w:ascii="Times New Roman" w:hAnsi="Times New Roman"/>
          <w:bCs/>
          <w:color w:val="000000" w:themeColor="text1"/>
          <w:sz w:val="24"/>
          <w:szCs w:val="24"/>
        </w:rPr>
        <w:t>Актуализации информационно-методических материалов для потребителей (ролики, листовки, буклеты) в связи с обновлением интерфейса Портала, том числе создание и размещение на электронных информационных ресурсах рекламных материалов.</w:t>
      </w:r>
    </w:p>
    <w:p w:rsidR="00817ECC" w:rsidRPr="00FB5F6B" w:rsidRDefault="00817ECC" w:rsidP="00FB5F6B">
      <w:pPr>
        <w:spacing w:after="0" w:line="240" w:lineRule="auto"/>
        <w:ind w:right="-31"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17ECC" w:rsidRPr="00FB5F6B" w:rsidRDefault="00817ECC" w:rsidP="00FB5F6B">
      <w:pPr>
        <w:widowControl w:val="0"/>
        <w:autoSpaceDE w:val="0"/>
        <w:autoSpaceDN w:val="0"/>
        <w:adjustRightInd w:val="0"/>
        <w:spacing w:after="0" w:line="240" w:lineRule="auto"/>
        <w:ind w:right="-31"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FB5F6B">
        <w:rPr>
          <w:rFonts w:ascii="Times New Roman" w:eastAsiaTheme="minorHAnsi" w:hAnsi="Times New Roman"/>
          <w:sz w:val="24"/>
          <w:szCs w:val="24"/>
          <w:lang w:eastAsia="en-US"/>
        </w:rPr>
        <w:t>4.9. Информация по обращениям потребителей представлена в таблице 4.9.</w:t>
      </w:r>
    </w:p>
    <w:sectPr w:rsidR="00817ECC" w:rsidRPr="00FB5F6B" w:rsidSect="00220A5F">
      <w:footerReference w:type="default" r:id="rId14"/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5A91" w:rsidRDefault="00B35A91">
      <w:pPr>
        <w:spacing w:after="0" w:line="240" w:lineRule="auto"/>
      </w:pPr>
      <w:r>
        <w:separator/>
      </w:r>
    </w:p>
  </w:endnote>
  <w:endnote w:type="continuationSeparator" w:id="0">
    <w:p w:rsidR="00B35A91" w:rsidRDefault="00B35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81641908"/>
      <w:docPartObj>
        <w:docPartGallery w:val="Page Numbers (Bottom of Page)"/>
        <w:docPartUnique/>
      </w:docPartObj>
    </w:sdtPr>
    <w:sdtEndPr/>
    <w:sdtContent>
      <w:p w:rsidR="00C26675" w:rsidRDefault="00C2667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26675" w:rsidRDefault="00C2667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5A91" w:rsidRDefault="00B35A91">
      <w:pPr>
        <w:spacing w:after="0" w:line="240" w:lineRule="auto"/>
      </w:pPr>
      <w:r>
        <w:separator/>
      </w:r>
    </w:p>
  </w:footnote>
  <w:footnote w:type="continuationSeparator" w:id="0">
    <w:p w:rsidR="00B35A91" w:rsidRDefault="00B35A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37928"/>
    <w:multiLevelType w:val="hybridMultilevel"/>
    <w:tmpl w:val="702CB816"/>
    <w:lvl w:ilvl="0" w:tplc="459282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454C86"/>
    <w:multiLevelType w:val="hybridMultilevel"/>
    <w:tmpl w:val="CFF45B3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2632375"/>
    <w:multiLevelType w:val="hybridMultilevel"/>
    <w:tmpl w:val="0B480E34"/>
    <w:lvl w:ilvl="0" w:tplc="C924DF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46C2BE2"/>
    <w:multiLevelType w:val="multilevel"/>
    <w:tmpl w:val="B12E9EF2"/>
    <w:lvl w:ilvl="0">
      <w:start w:val="3"/>
      <w:numFmt w:val="decimal"/>
      <w:lvlText w:val="%1."/>
      <w:lvlJc w:val="left"/>
      <w:pPr>
        <w:ind w:left="1826" w:hanging="360"/>
      </w:pPr>
    </w:lvl>
    <w:lvl w:ilvl="1">
      <w:start w:val="1"/>
      <w:numFmt w:val="decimal"/>
      <w:isLgl/>
      <w:lvlText w:val="%1.%2."/>
      <w:lvlJc w:val="left"/>
      <w:pPr>
        <w:ind w:left="10142" w:hanging="360"/>
      </w:pPr>
    </w:lvl>
    <w:lvl w:ilvl="2">
      <w:start w:val="1"/>
      <w:numFmt w:val="decimal"/>
      <w:isLgl/>
      <w:lvlText w:val="%1.%2.%3."/>
      <w:lvlJc w:val="left"/>
      <w:pPr>
        <w:ind w:left="2186" w:hanging="720"/>
      </w:pPr>
    </w:lvl>
    <w:lvl w:ilvl="3">
      <w:start w:val="1"/>
      <w:numFmt w:val="decimal"/>
      <w:isLgl/>
      <w:lvlText w:val="%1.%2.%3.%4."/>
      <w:lvlJc w:val="left"/>
      <w:pPr>
        <w:ind w:left="2186" w:hanging="720"/>
      </w:pPr>
    </w:lvl>
    <w:lvl w:ilvl="4">
      <w:start w:val="1"/>
      <w:numFmt w:val="decimal"/>
      <w:isLgl/>
      <w:lvlText w:val="%1.%2.%3.%4.%5."/>
      <w:lvlJc w:val="left"/>
      <w:pPr>
        <w:ind w:left="2546" w:hanging="1080"/>
      </w:pPr>
    </w:lvl>
    <w:lvl w:ilvl="5">
      <w:start w:val="1"/>
      <w:numFmt w:val="decimal"/>
      <w:isLgl/>
      <w:lvlText w:val="%1.%2.%3.%4.%5.%6."/>
      <w:lvlJc w:val="left"/>
      <w:pPr>
        <w:ind w:left="2546" w:hanging="1080"/>
      </w:pPr>
    </w:lvl>
    <w:lvl w:ilvl="6">
      <w:start w:val="1"/>
      <w:numFmt w:val="decimal"/>
      <w:isLgl/>
      <w:lvlText w:val="%1.%2.%3.%4.%5.%6.%7."/>
      <w:lvlJc w:val="left"/>
      <w:pPr>
        <w:ind w:left="2906" w:hanging="1440"/>
      </w:pPr>
    </w:lvl>
    <w:lvl w:ilvl="7">
      <w:start w:val="1"/>
      <w:numFmt w:val="decimal"/>
      <w:isLgl/>
      <w:lvlText w:val="%1.%2.%3.%4.%5.%6.%7.%8."/>
      <w:lvlJc w:val="left"/>
      <w:pPr>
        <w:ind w:left="2906" w:hanging="1440"/>
      </w:pPr>
    </w:lvl>
    <w:lvl w:ilvl="8">
      <w:start w:val="1"/>
      <w:numFmt w:val="decimal"/>
      <w:isLgl/>
      <w:lvlText w:val="%1.%2.%3.%4.%5.%6.%7.%8.%9."/>
      <w:lvlJc w:val="left"/>
      <w:pPr>
        <w:ind w:left="3266" w:hanging="1800"/>
      </w:pPr>
    </w:lvl>
  </w:abstractNum>
  <w:abstractNum w:abstractNumId="4" w15:restartNumberingAfterBreak="0">
    <w:nsid w:val="2D042B86"/>
    <w:multiLevelType w:val="multilevel"/>
    <w:tmpl w:val="BDE0F58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649450D"/>
    <w:multiLevelType w:val="hybridMultilevel"/>
    <w:tmpl w:val="0844940C"/>
    <w:lvl w:ilvl="0" w:tplc="65A860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D355D31"/>
    <w:multiLevelType w:val="hybridMultilevel"/>
    <w:tmpl w:val="CF72D4E0"/>
    <w:lvl w:ilvl="0" w:tplc="566E49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6D33D9"/>
    <w:multiLevelType w:val="hybridMultilevel"/>
    <w:tmpl w:val="81A86B44"/>
    <w:lvl w:ilvl="0" w:tplc="42C270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E7A1E"/>
    <w:multiLevelType w:val="hybridMultilevel"/>
    <w:tmpl w:val="76A895D0"/>
    <w:lvl w:ilvl="0" w:tplc="5AD88F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6621462"/>
    <w:multiLevelType w:val="multilevel"/>
    <w:tmpl w:val="578C043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0" w15:restartNumberingAfterBreak="0">
    <w:nsid w:val="6B625C65"/>
    <w:multiLevelType w:val="hybridMultilevel"/>
    <w:tmpl w:val="D25CAF8A"/>
    <w:lvl w:ilvl="0" w:tplc="459282A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1" w15:restartNumberingAfterBreak="0">
    <w:nsid w:val="71E81933"/>
    <w:multiLevelType w:val="hybridMultilevel"/>
    <w:tmpl w:val="CC7EB350"/>
    <w:lvl w:ilvl="0" w:tplc="FFFFFFFF">
      <w:start w:val="1"/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72EE6CD7"/>
    <w:multiLevelType w:val="hybridMultilevel"/>
    <w:tmpl w:val="632AD0B0"/>
    <w:lvl w:ilvl="0" w:tplc="0DC0045A">
      <w:start w:val="1"/>
      <w:numFmt w:val="decimal"/>
      <w:lvlText w:val="%1.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3" w15:restartNumberingAfterBreak="0">
    <w:nsid w:val="7ED2100C"/>
    <w:multiLevelType w:val="hybridMultilevel"/>
    <w:tmpl w:val="98FED082"/>
    <w:lvl w:ilvl="0" w:tplc="AD3A065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7F0F33D2"/>
    <w:multiLevelType w:val="hybridMultilevel"/>
    <w:tmpl w:val="91A2A0CA"/>
    <w:lvl w:ilvl="0" w:tplc="0A8049C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4"/>
  </w:num>
  <w:num w:numId="4">
    <w:abstractNumId w:val="10"/>
  </w:num>
  <w:num w:numId="5">
    <w:abstractNumId w:val="0"/>
  </w:num>
  <w:num w:numId="6">
    <w:abstractNumId w:val="8"/>
  </w:num>
  <w:num w:numId="7">
    <w:abstractNumId w:val="2"/>
  </w:num>
  <w:num w:numId="8">
    <w:abstractNumId w:val="1"/>
  </w:num>
  <w:num w:numId="9">
    <w:abstractNumId w:val="7"/>
  </w:num>
  <w:num w:numId="10">
    <w:abstractNumId w:val="13"/>
  </w:num>
  <w:num w:numId="11">
    <w:abstractNumId w:val="5"/>
  </w:num>
  <w:num w:numId="1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2"/>
  </w:num>
  <w:num w:numId="15">
    <w:abstractNumId w:val="13"/>
  </w:num>
  <w:num w:numId="16">
    <w:abstractNumId w:val="1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C81"/>
    <w:rsid w:val="0000582E"/>
    <w:rsid w:val="00015F95"/>
    <w:rsid w:val="00021F0C"/>
    <w:rsid w:val="00043D1D"/>
    <w:rsid w:val="00046644"/>
    <w:rsid w:val="0006352A"/>
    <w:rsid w:val="0006376E"/>
    <w:rsid w:val="000D1C9C"/>
    <w:rsid w:val="000D7CF4"/>
    <w:rsid w:val="000E008F"/>
    <w:rsid w:val="000E3177"/>
    <w:rsid w:val="000E3263"/>
    <w:rsid w:val="000E61A0"/>
    <w:rsid w:val="000F438E"/>
    <w:rsid w:val="000F4499"/>
    <w:rsid w:val="0010103E"/>
    <w:rsid w:val="00102315"/>
    <w:rsid w:val="0011319F"/>
    <w:rsid w:val="00117637"/>
    <w:rsid w:val="00123F40"/>
    <w:rsid w:val="0013083E"/>
    <w:rsid w:val="00130DBE"/>
    <w:rsid w:val="00142DF9"/>
    <w:rsid w:val="00146FC8"/>
    <w:rsid w:val="00154AF1"/>
    <w:rsid w:val="00155C48"/>
    <w:rsid w:val="001603DA"/>
    <w:rsid w:val="001850ED"/>
    <w:rsid w:val="00185779"/>
    <w:rsid w:val="00195754"/>
    <w:rsid w:val="001A2E1A"/>
    <w:rsid w:val="001B1A8F"/>
    <w:rsid w:val="001B39DE"/>
    <w:rsid w:val="001C15A7"/>
    <w:rsid w:val="001D3CD5"/>
    <w:rsid w:val="001F4DE7"/>
    <w:rsid w:val="00201081"/>
    <w:rsid w:val="002112B2"/>
    <w:rsid w:val="00213161"/>
    <w:rsid w:val="00220A5F"/>
    <w:rsid w:val="00225153"/>
    <w:rsid w:val="00227643"/>
    <w:rsid w:val="00232E58"/>
    <w:rsid w:val="002425AF"/>
    <w:rsid w:val="00246145"/>
    <w:rsid w:val="0024664D"/>
    <w:rsid w:val="00253A1E"/>
    <w:rsid w:val="00263425"/>
    <w:rsid w:val="002817F2"/>
    <w:rsid w:val="00285831"/>
    <w:rsid w:val="0029090F"/>
    <w:rsid w:val="002A2C78"/>
    <w:rsid w:val="002A33DB"/>
    <w:rsid w:val="002A44BF"/>
    <w:rsid w:val="002A559B"/>
    <w:rsid w:val="002A7A80"/>
    <w:rsid w:val="002B4D21"/>
    <w:rsid w:val="002C12CF"/>
    <w:rsid w:val="002C2ADC"/>
    <w:rsid w:val="002C2B85"/>
    <w:rsid w:val="002E5BBD"/>
    <w:rsid w:val="002F2C68"/>
    <w:rsid w:val="002F3FD3"/>
    <w:rsid w:val="002F533D"/>
    <w:rsid w:val="00307AAE"/>
    <w:rsid w:val="00317A6D"/>
    <w:rsid w:val="0032124A"/>
    <w:rsid w:val="00371C89"/>
    <w:rsid w:val="00390072"/>
    <w:rsid w:val="0039516D"/>
    <w:rsid w:val="003B4F19"/>
    <w:rsid w:val="003C1925"/>
    <w:rsid w:val="003D559C"/>
    <w:rsid w:val="003E7CA1"/>
    <w:rsid w:val="003F0A5B"/>
    <w:rsid w:val="00414760"/>
    <w:rsid w:val="004231C0"/>
    <w:rsid w:val="00434471"/>
    <w:rsid w:val="00435DF5"/>
    <w:rsid w:val="00447A65"/>
    <w:rsid w:val="00457BDA"/>
    <w:rsid w:val="004730CF"/>
    <w:rsid w:val="00476FC2"/>
    <w:rsid w:val="00477C39"/>
    <w:rsid w:val="00480EC2"/>
    <w:rsid w:val="00484100"/>
    <w:rsid w:val="00487545"/>
    <w:rsid w:val="00490CDB"/>
    <w:rsid w:val="00493304"/>
    <w:rsid w:val="004A1EB2"/>
    <w:rsid w:val="004A5185"/>
    <w:rsid w:val="004E0235"/>
    <w:rsid w:val="004E08B4"/>
    <w:rsid w:val="004E6B67"/>
    <w:rsid w:val="004E7182"/>
    <w:rsid w:val="004F5F83"/>
    <w:rsid w:val="00503F0E"/>
    <w:rsid w:val="00511463"/>
    <w:rsid w:val="005120B1"/>
    <w:rsid w:val="0051221D"/>
    <w:rsid w:val="00523850"/>
    <w:rsid w:val="00536845"/>
    <w:rsid w:val="0054414E"/>
    <w:rsid w:val="00554550"/>
    <w:rsid w:val="00560D69"/>
    <w:rsid w:val="00565AD7"/>
    <w:rsid w:val="00583EBA"/>
    <w:rsid w:val="00586ED7"/>
    <w:rsid w:val="005A2CA8"/>
    <w:rsid w:val="005B022E"/>
    <w:rsid w:val="005C3460"/>
    <w:rsid w:val="005C46EA"/>
    <w:rsid w:val="005C6436"/>
    <w:rsid w:val="005D0E8A"/>
    <w:rsid w:val="005E70DC"/>
    <w:rsid w:val="005F03A1"/>
    <w:rsid w:val="005F1426"/>
    <w:rsid w:val="00601AE7"/>
    <w:rsid w:val="0060677D"/>
    <w:rsid w:val="00613F42"/>
    <w:rsid w:val="00622994"/>
    <w:rsid w:val="006235BF"/>
    <w:rsid w:val="00630D8F"/>
    <w:rsid w:val="00633934"/>
    <w:rsid w:val="0063771B"/>
    <w:rsid w:val="00654A28"/>
    <w:rsid w:val="00657F6D"/>
    <w:rsid w:val="00661F53"/>
    <w:rsid w:val="00667AD8"/>
    <w:rsid w:val="00675F55"/>
    <w:rsid w:val="00681522"/>
    <w:rsid w:val="00686F53"/>
    <w:rsid w:val="006967BD"/>
    <w:rsid w:val="006A0818"/>
    <w:rsid w:val="006B4837"/>
    <w:rsid w:val="006E3DA1"/>
    <w:rsid w:val="006E4388"/>
    <w:rsid w:val="0071100E"/>
    <w:rsid w:val="00722EEA"/>
    <w:rsid w:val="00730512"/>
    <w:rsid w:val="007404B7"/>
    <w:rsid w:val="007521CD"/>
    <w:rsid w:val="007552AE"/>
    <w:rsid w:val="00782EF6"/>
    <w:rsid w:val="007870AB"/>
    <w:rsid w:val="007B2AB2"/>
    <w:rsid w:val="007D10AB"/>
    <w:rsid w:val="007D5E09"/>
    <w:rsid w:val="007D762F"/>
    <w:rsid w:val="007F16B9"/>
    <w:rsid w:val="00805ECC"/>
    <w:rsid w:val="00817ECC"/>
    <w:rsid w:val="00846A22"/>
    <w:rsid w:val="0086164D"/>
    <w:rsid w:val="00871DC9"/>
    <w:rsid w:val="00890C80"/>
    <w:rsid w:val="00897533"/>
    <w:rsid w:val="008B1E49"/>
    <w:rsid w:val="008C6E45"/>
    <w:rsid w:val="008D5846"/>
    <w:rsid w:val="008E5A14"/>
    <w:rsid w:val="008F1B08"/>
    <w:rsid w:val="009013CB"/>
    <w:rsid w:val="0090280A"/>
    <w:rsid w:val="00903774"/>
    <w:rsid w:val="009052E9"/>
    <w:rsid w:val="00914FB6"/>
    <w:rsid w:val="009318EE"/>
    <w:rsid w:val="009444D4"/>
    <w:rsid w:val="009470B7"/>
    <w:rsid w:val="00974B38"/>
    <w:rsid w:val="00974B5C"/>
    <w:rsid w:val="0097639E"/>
    <w:rsid w:val="00984A17"/>
    <w:rsid w:val="009851A2"/>
    <w:rsid w:val="00985829"/>
    <w:rsid w:val="009B2FD3"/>
    <w:rsid w:val="009C5982"/>
    <w:rsid w:val="009D0F01"/>
    <w:rsid w:val="009D7C1D"/>
    <w:rsid w:val="009E3FE6"/>
    <w:rsid w:val="009E4AB0"/>
    <w:rsid w:val="009E7162"/>
    <w:rsid w:val="009F06A6"/>
    <w:rsid w:val="009F0CE2"/>
    <w:rsid w:val="009F6F65"/>
    <w:rsid w:val="00A03CEC"/>
    <w:rsid w:val="00A07014"/>
    <w:rsid w:val="00A2367C"/>
    <w:rsid w:val="00A23940"/>
    <w:rsid w:val="00A349DC"/>
    <w:rsid w:val="00A41048"/>
    <w:rsid w:val="00A45F28"/>
    <w:rsid w:val="00A4600E"/>
    <w:rsid w:val="00A46C05"/>
    <w:rsid w:val="00A84C81"/>
    <w:rsid w:val="00AC6214"/>
    <w:rsid w:val="00AD41F6"/>
    <w:rsid w:val="00AD5C31"/>
    <w:rsid w:val="00AE4CA3"/>
    <w:rsid w:val="00AE6791"/>
    <w:rsid w:val="00AE708A"/>
    <w:rsid w:val="00AF101B"/>
    <w:rsid w:val="00AF1C3C"/>
    <w:rsid w:val="00AF69F1"/>
    <w:rsid w:val="00B010F8"/>
    <w:rsid w:val="00B0479C"/>
    <w:rsid w:val="00B14D21"/>
    <w:rsid w:val="00B16A8B"/>
    <w:rsid w:val="00B17C6E"/>
    <w:rsid w:val="00B2184D"/>
    <w:rsid w:val="00B24C12"/>
    <w:rsid w:val="00B27D9B"/>
    <w:rsid w:val="00B35A91"/>
    <w:rsid w:val="00B43BBA"/>
    <w:rsid w:val="00B466BC"/>
    <w:rsid w:val="00B468D7"/>
    <w:rsid w:val="00B51991"/>
    <w:rsid w:val="00B61041"/>
    <w:rsid w:val="00B66A4E"/>
    <w:rsid w:val="00B67E6B"/>
    <w:rsid w:val="00B843C8"/>
    <w:rsid w:val="00B86855"/>
    <w:rsid w:val="00B90CD0"/>
    <w:rsid w:val="00B917E9"/>
    <w:rsid w:val="00B942A3"/>
    <w:rsid w:val="00BA1667"/>
    <w:rsid w:val="00BD6B91"/>
    <w:rsid w:val="00BE5F81"/>
    <w:rsid w:val="00BE5F83"/>
    <w:rsid w:val="00BF60AB"/>
    <w:rsid w:val="00C03DB0"/>
    <w:rsid w:val="00C23AED"/>
    <w:rsid w:val="00C259AD"/>
    <w:rsid w:val="00C26675"/>
    <w:rsid w:val="00C30D78"/>
    <w:rsid w:val="00C3157A"/>
    <w:rsid w:val="00C41435"/>
    <w:rsid w:val="00C4713F"/>
    <w:rsid w:val="00C73D65"/>
    <w:rsid w:val="00C74262"/>
    <w:rsid w:val="00C87A4B"/>
    <w:rsid w:val="00C93CAA"/>
    <w:rsid w:val="00C9623E"/>
    <w:rsid w:val="00CB3B7B"/>
    <w:rsid w:val="00CB4229"/>
    <w:rsid w:val="00CE2EFF"/>
    <w:rsid w:val="00CE742B"/>
    <w:rsid w:val="00CF0615"/>
    <w:rsid w:val="00CF7255"/>
    <w:rsid w:val="00D02CD3"/>
    <w:rsid w:val="00D053DF"/>
    <w:rsid w:val="00D07A7F"/>
    <w:rsid w:val="00D07E9B"/>
    <w:rsid w:val="00D12A88"/>
    <w:rsid w:val="00D21494"/>
    <w:rsid w:val="00D40E44"/>
    <w:rsid w:val="00D4366F"/>
    <w:rsid w:val="00D556C2"/>
    <w:rsid w:val="00D7401D"/>
    <w:rsid w:val="00D83102"/>
    <w:rsid w:val="00D915C8"/>
    <w:rsid w:val="00DA1A0F"/>
    <w:rsid w:val="00DA1BB1"/>
    <w:rsid w:val="00DA4AD9"/>
    <w:rsid w:val="00DB5C32"/>
    <w:rsid w:val="00DE2D0E"/>
    <w:rsid w:val="00DF2792"/>
    <w:rsid w:val="00DF5176"/>
    <w:rsid w:val="00E045F3"/>
    <w:rsid w:val="00E04C77"/>
    <w:rsid w:val="00E04F46"/>
    <w:rsid w:val="00E10FF0"/>
    <w:rsid w:val="00E125DF"/>
    <w:rsid w:val="00E132B6"/>
    <w:rsid w:val="00E31562"/>
    <w:rsid w:val="00E33DF8"/>
    <w:rsid w:val="00E365DE"/>
    <w:rsid w:val="00E36EF3"/>
    <w:rsid w:val="00E46733"/>
    <w:rsid w:val="00E61D74"/>
    <w:rsid w:val="00E81D72"/>
    <w:rsid w:val="00EA333A"/>
    <w:rsid w:val="00EC7504"/>
    <w:rsid w:val="00EC7ABD"/>
    <w:rsid w:val="00EF53B6"/>
    <w:rsid w:val="00F00381"/>
    <w:rsid w:val="00F07520"/>
    <w:rsid w:val="00F16694"/>
    <w:rsid w:val="00F32360"/>
    <w:rsid w:val="00F515FF"/>
    <w:rsid w:val="00F714A4"/>
    <w:rsid w:val="00F73746"/>
    <w:rsid w:val="00F74D10"/>
    <w:rsid w:val="00F82771"/>
    <w:rsid w:val="00F94B1F"/>
    <w:rsid w:val="00FA757A"/>
    <w:rsid w:val="00FB5B04"/>
    <w:rsid w:val="00FB5F6B"/>
    <w:rsid w:val="00FB65C0"/>
    <w:rsid w:val="00FB7867"/>
    <w:rsid w:val="00FB7FC0"/>
    <w:rsid w:val="00FC1610"/>
    <w:rsid w:val="00FE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A5FB4"/>
  <w15:chartTrackingRefBased/>
  <w15:docId w15:val="{1B4918B5-6075-4393-9835-C6FA8DC1C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Theme="minorEastAsia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semiHidden/>
    <w:unhideWhenUsed/>
    <w:rPr>
      <w:color w:val="0563C1"/>
      <w:u w:val="single"/>
    </w:rPr>
  </w:style>
  <w:style w:type="character" w:styleId="a6">
    <w:name w:val="Strong"/>
    <w:basedOn w:val="a0"/>
    <w:uiPriority w:val="22"/>
    <w:qFormat/>
    <w:rPr>
      <w:rFonts w:cs="Times New Roman"/>
      <w:b/>
    </w:r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xl67">
    <w:name w:val="xl67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69">
    <w:name w:val="xl6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F4E7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FFFF"/>
      <w:sz w:val="20"/>
      <w:szCs w:val="20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F4E7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FFFF"/>
      <w:sz w:val="20"/>
      <w:szCs w:val="20"/>
    </w:rPr>
  </w:style>
  <w:style w:type="paragraph" w:customStyle="1" w:styleId="xl71">
    <w:name w:val="xl71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xl72">
    <w:name w:val="xl7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xl76">
    <w:name w:val="xl7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</w:rPr>
  </w:style>
  <w:style w:type="paragraph" w:customStyle="1" w:styleId="xl78">
    <w:name w:val="xl78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80">
    <w:name w:val="xl8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83">
    <w:name w:val="xl8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84">
    <w:name w:val="xl84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xl85">
    <w:name w:val="xl85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86">
    <w:name w:val="xl8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</w:rPr>
  </w:style>
  <w:style w:type="paragraph" w:customStyle="1" w:styleId="xl87">
    <w:name w:val="xl8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88">
    <w:name w:val="xl8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89">
    <w:name w:val="xl89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xl90">
    <w:name w:val="xl90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91">
    <w:name w:val="xl91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92">
    <w:name w:val="xl92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93">
    <w:name w:val="xl93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xl94">
    <w:name w:val="xl94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xl95">
    <w:name w:val="xl95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xl96">
    <w:name w:val="xl9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xl97">
    <w:name w:val="xl97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</w:rPr>
  </w:style>
  <w:style w:type="paragraph" w:customStyle="1" w:styleId="xl98">
    <w:name w:val="xl9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99">
    <w:name w:val="xl9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xl100">
    <w:name w:val="xl10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01">
    <w:name w:val="xl10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02">
    <w:name w:val="xl10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03">
    <w:name w:val="xl10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xl104">
    <w:name w:val="xl10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05">
    <w:name w:val="xl10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06">
    <w:name w:val="xl10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07">
    <w:name w:val="xl10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08">
    <w:name w:val="xl10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09">
    <w:name w:val="xl10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10">
    <w:name w:val="xl11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11">
    <w:name w:val="xl11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xl112">
    <w:name w:val="xl11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xl113">
    <w:name w:val="xl11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xl114">
    <w:name w:val="xl11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15">
    <w:name w:val="xl11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</w:rPr>
  </w:style>
  <w:style w:type="paragraph" w:customStyle="1" w:styleId="xl116">
    <w:name w:val="xl116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xl117">
    <w:name w:val="xl11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18">
    <w:name w:val="xl11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xl119">
    <w:name w:val="xl119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1F4E7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FFFF"/>
      <w:sz w:val="20"/>
      <w:szCs w:val="20"/>
    </w:rPr>
  </w:style>
  <w:style w:type="paragraph" w:customStyle="1" w:styleId="xl120">
    <w:name w:val="xl120"/>
    <w:basedOn w:val="a"/>
    <w:pPr>
      <w:pBdr>
        <w:top w:val="single" w:sz="4" w:space="0" w:color="auto"/>
        <w:bottom w:val="single" w:sz="4" w:space="0" w:color="auto"/>
      </w:pBdr>
      <w:shd w:val="clear" w:color="000000" w:fill="1F4E7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FFFF"/>
      <w:sz w:val="20"/>
      <w:szCs w:val="20"/>
    </w:rPr>
  </w:style>
  <w:style w:type="paragraph" w:customStyle="1" w:styleId="xl121">
    <w:name w:val="xl121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1F4E7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FFFF"/>
      <w:sz w:val="20"/>
      <w:szCs w:val="20"/>
    </w:rPr>
  </w:style>
  <w:style w:type="paragraph" w:customStyle="1" w:styleId="xl122">
    <w:name w:val="xl122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1F4E7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FFFF"/>
      <w:sz w:val="20"/>
      <w:szCs w:val="20"/>
    </w:rPr>
  </w:style>
  <w:style w:type="paragraph" w:customStyle="1" w:styleId="xl123">
    <w:name w:val="xl123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F4E7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FFFF"/>
      <w:sz w:val="20"/>
      <w:szCs w:val="20"/>
    </w:rPr>
  </w:style>
  <w:style w:type="paragraph" w:customStyle="1" w:styleId="xl124">
    <w:name w:val="xl124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1F4E7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FFFF"/>
      <w:sz w:val="20"/>
      <w:szCs w:val="20"/>
    </w:rPr>
  </w:style>
  <w:style w:type="paragraph" w:customStyle="1" w:styleId="xl125">
    <w:name w:val="xl125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F4E7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FFFF"/>
      <w:sz w:val="20"/>
      <w:szCs w:val="20"/>
    </w:rPr>
  </w:style>
  <w:style w:type="paragraph" w:styleId="a7">
    <w:name w:val="List Paragraph"/>
    <w:aliases w:val="Нумерованый список,List Paragraph1,Нумерованный спиков,ПАРАГРАФ,Абзац списка2,AC List 01,Subtle Emphasis,head 5,Светлая сетка - Акцент 31,List Paragraph,Маркер,Ненумерованный список,Нум 2 ур,ПЗ,FooterText,numbered,Цветной список — акцент 11"/>
    <w:basedOn w:val="a"/>
    <w:link w:val="a8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Pr>
      <w:rFonts w:eastAsiaTheme="minorEastAsia" w:cs="Times New Roman"/>
      <w:lang w:eastAsia="ru-RU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Pr>
      <w:rFonts w:eastAsiaTheme="minorEastAsia" w:cs="Times New Roman"/>
      <w:lang w:eastAsia="ru-RU"/>
    </w:rPr>
  </w:style>
  <w:style w:type="table" w:styleId="ad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Нумерованый список Знак,List Paragraph1 Знак,Нумерованный спиков Знак,ПАРАГРАФ Знак,Абзац списка2 Знак,AC List 01 Знак,Subtle Emphasis Знак,head 5 Знак,Светлая сетка - Акцент 31 Знак,List Paragraph Знак,Маркер Знак,Нум 2 ур Знак"/>
    <w:link w:val="a7"/>
    <w:uiPriority w:val="34"/>
    <w:qFormat/>
    <w:locked/>
    <w:rsid w:val="003C1925"/>
    <w:rPr>
      <w:rFonts w:eastAsiaTheme="minorEastAsia" w:cs="Times New Roman"/>
      <w:lang w:eastAsia="ru-RU"/>
    </w:rPr>
  </w:style>
  <w:style w:type="paragraph" w:styleId="ae">
    <w:name w:val="No Spacing"/>
    <w:uiPriority w:val="1"/>
    <w:qFormat/>
    <w:rsid w:val="00D915C8"/>
    <w:pPr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webofficeattributevalue1">
    <w:name w:val="webofficeattributevalue1"/>
    <w:basedOn w:val="a0"/>
    <w:rsid w:val="00C30D78"/>
    <w:rPr>
      <w:rFonts w:ascii="Verdana" w:hAnsi="Verdana" w:hint="default"/>
      <w:strike w:val="0"/>
      <w:dstrike w:val="0"/>
      <w:color w:val="000000"/>
      <w:u w:val="none"/>
      <w:effect w:val="none"/>
    </w:rPr>
  </w:style>
  <w:style w:type="table" w:customStyle="1" w:styleId="11">
    <w:name w:val="Сетка таблицы1"/>
    <w:basedOn w:val="a1"/>
    <w:next w:val="ad"/>
    <w:uiPriority w:val="39"/>
    <w:rsid w:val="00606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0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CDC52-025D-48BA-8F51-24FCAE2FE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2526</TotalTime>
  <Pages>26</Pages>
  <Words>7858</Words>
  <Characters>44793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Панфёрова Елена Михайловна</dc:creator>
  <cp:keywords/>
  <dc:description/>
  <cp:lastModifiedBy>Металиченко Лия Инсафовна</cp:lastModifiedBy>
  <cp:revision>19</cp:revision>
  <cp:lastPrinted>2018-03-26T07:23:00Z</cp:lastPrinted>
  <dcterms:created xsi:type="dcterms:W3CDTF">2025-03-17T07:21:00Z</dcterms:created>
  <dcterms:modified xsi:type="dcterms:W3CDTF">2025-03-21T06:46:00Z</dcterms:modified>
</cp:coreProperties>
</file>